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61EDA" w14:textId="77777777" w:rsidR="00DD3719" w:rsidRDefault="00DD3719" w:rsidP="00DD3719">
      <w:pPr>
        <w:widowControl/>
        <w:adjustRightInd w:val="0"/>
        <w:snapToGrid w:val="0"/>
        <w:spacing w:after="0" w:line="360" w:lineRule="auto"/>
        <w:ind w:firstLine="75"/>
        <w:rPr>
          <w:rFonts w:ascii="宋体" w:eastAsia="宋体" w:hAnsi="宋体" w:cs="宋体"/>
          <w:color w:val="444444"/>
          <w:kern w:val="0"/>
          <w:sz w:val="24"/>
          <w14:ligatures w14:val="none"/>
        </w:rPr>
      </w:pPr>
      <w:r>
        <w:rPr>
          <w:rFonts w:ascii="宋体" w:eastAsia="宋体" w:hAnsi="宋体" w:cs="宋体" w:hint="eastAsia"/>
          <w:color w:val="444444"/>
          <w:kern w:val="0"/>
          <w:sz w:val="24"/>
          <w14:ligatures w14:val="none"/>
        </w:rPr>
        <w:t>附件：</w:t>
      </w:r>
    </w:p>
    <w:p w14:paraId="081A87F6" w14:textId="77777777" w:rsidR="00DD3719" w:rsidRPr="00D157A6" w:rsidRDefault="00DD3719" w:rsidP="00DD3719">
      <w:pPr>
        <w:adjustRightInd w:val="0"/>
        <w:snapToGrid w:val="0"/>
        <w:spacing w:line="360" w:lineRule="auto"/>
        <w:jc w:val="center"/>
        <w:rPr>
          <w:rFonts w:ascii="宋体" w:eastAsia="宋体" w:hAnsi="宋体"/>
          <w:sz w:val="24"/>
        </w:rPr>
      </w:pPr>
      <w:r w:rsidRPr="00D157A6">
        <w:rPr>
          <w:rFonts w:ascii="宋体" w:eastAsia="宋体" w:hAnsi="宋体" w:hint="eastAsia"/>
          <w:sz w:val="24"/>
        </w:rPr>
        <w:t>变更通知</w:t>
      </w:r>
    </w:p>
    <w:p w14:paraId="7CDEAF05" w14:textId="77777777" w:rsidR="00DD3719" w:rsidRPr="00D157A6" w:rsidRDefault="00DD3719" w:rsidP="00DD3719">
      <w:pPr>
        <w:adjustRightInd w:val="0"/>
        <w:snapToGrid w:val="0"/>
        <w:spacing w:line="360" w:lineRule="auto"/>
        <w:rPr>
          <w:rFonts w:ascii="宋体" w:eastAsia="宋体" w:hAnsi="宋体"/>
          <w:sz w:val="24"/>
        </w:rPr>
      </w:pPr>
      <w:r w:rsidRPr="00D157A6">
        <w:rPr>
          <w:rFonts w:ascii="宋体" w:eastAsia="宋体" w:hAnsi="宋体" w:hint="eastAsia"/>
          <w:sz w:val="24"/>
        </w:rPr>
        <w:t>至各潜在供应商：</w:t>
      </w:r>
    </w:p>
    <w:p w14:paraId="05ED5E09" w14:textId="77777777" w:rsidR="00DD3719" w:rsidRPr="00D157A6" w:rsidRDefault="00DD3719" w:rsidP="00DD371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D157A6">
        <w:rPr>
          <w:rFonts w:ascii="宋体" w:eastAsia="宋体" w:hAnsi="宋体" w:hint="eastAsia"/>
          <w:sz w:val="24"/>
        </w:rPr>
        <w:t>山东诚合招标代理有限公司受滨州医学院附属医院委托，就</w:t>
      </w:r>
      <w:r w:rsidRPr="0041751C">
        <w:rPr>
          <w:rFonts w:ascii="宋体" w:eastAsia="宋体" w:hAnsi="宋体"/>
          <w:sz w:val="24"/>
        </w:rPr>
        <w:t>滨州医学院附属医院妇科、检验科等科室医疗设备采购项目（二次）</w:t>
      </w:r>
      <w:r w:rsidRPr="00D157A6">
        <w:rPr>
          <w:rFonts w:ascii="宋体" w:eastAsia="宋体" w:hAnsi="宋体" w:hint="eastAsia"/>
          <w:sz w:val="24"/>
        </w:rPr>
        <w:t>进行</w:t>
      </w:r>
      <w:r>
        <w:rPr>
          <w:rFonts w:ascii="宋体" w:eastAsia="宋体" w:hAnsi="宋体" w:hint="eastAsia"/>
          <w:sz w:val="24"/>
        </w:rPr>
        <w:t>竞争性磋商</w:t>
      </w:r>
      <w:r w:rsidRPr="00D157A6">
        <w:rPr>
          <w:rFonts w:ascii="宋体" w:eastAsia="宋体" w:hAnsi="宋体" w:hint="eastAsia"/>
          <w:sz w:val="24"/>
        </w:rPr>
        <w:t>采购（项目编号：</w:t>
      </w:r>
      <w:r w:rsidRPr="0041751C">
        <w:rPr>
          <w:rFonts w:ascii="宋体" w:eastAsia="宋体" w:hAnsi="宋体"/>
          <w:sz w:val="24"/>
        </w:rPr>
        <w:t>SDGP370000000202302010276</w:t>
      </w:r>
      <w:r w:rsidRPr="00D157A6">
        <w:rPr>
          <w:rFonts w:ascii="宋体" w:eastAsia="宋体" w:hAnsi="宋体" w:hint="eastAsia"/>
          <w:sz w:val="24"/>
        </w:rPr>
        <w:t>），</w:t>
      </w:r>
      <w:r>
        <w:rPr>
          <w:rFonts w:ascii="宋体" w:eastAsia="宋体" w:hAnsi="宋体" w:hint="eastAsia"/>
          <w:sz w:val="24"/>
        </w:rPr>
        <w:t>就</w:t>
      </w:r>
      <w:r w:rsidRPr="00D157A6">
        <w:rPr>
          <w:rFonts w:ascii="宋体" w:eastAsia="宋体" w:hAnsi="宋体" w:hint="eastAsia"/>
          <w:sz w:val="24"/>
        </w:rPr>
        <w:t>本项目0</w:t>
      </w:r>
      <w:r>
        <w:rPr>
          <w:rFonts w:ascii="宋体" w:eastAsia="宋体" w:hAnsi="宋体" w:hint="eastAsia"/>
          <w:sz w:val="24"/>
        </w:rPr>
        <w:t>4</w:t>
      </w:r>
      <w:r w:rsidRPr="00D157A6">
        <w:rPr>
          <w:rFonts w:ascii="宋体" w:eastAsia="宋体" w:hAnsi="宋体" w:hint="eastAsia"/>
          <w:sz w:val="24"/>
        </w:rPr>
        <w:t>包</w:t>
      </w:r>
      <w:r w:rsidRPr="0041751C">
        <w:rPr>
          <w:rFonts w:ascii="宋体" w:eastAsia="宋体" w:hAnsi="宋体" w:hint="eastAsia"/>
          <w:sz w:val="24"/>
        </w:rPr>
        <w:t>单通道脉管闭合发生器</w:t>
      </w:r>
      <w:r>
        <w:rPr>
          <w:rFonts w:ascii="宋体" w:eastAsia="宋体" w:hAnsi="宋体" w:hint="eastAsia"/>
          <w:sz w:val="24"/>
        </w:rPr>
        <w:t>现</w:t>
      </w:r>
      <w:r w:rsidRPr="00D157A6">
        <w:rPr>
          <w:rFonts w:ascii="宋体" w:eastAsia="宋体" w:hAnsi="宋体" w:hint="eastAsia"/>
          <w:sz w:val="24"/>
        </w:rPr>
        <w:t>做以下变更：</w:t>
      </w:r>
    </w:p>
    <w:p w14:paraId="7E3D45A0" w14:textId="77777777" w:rsidR="00DD3719" w:rsidRPr="00455021" w:rsidRDefault="00DD3719" w:rsidP="00DD3719">
      <w:pPr>
        <w:adjustRightInd w:val="0"/>
        <w:snapToGrid w:val="0"/>
        <w:spacing w:line="360" w:lineRule="auto"/>
        <w:rPr>
          <w:rFonts w:ascii="宋体" w:eastAsia="宋体" w:hAnsi="宋体"/>
          <w:b/>
          <w:bCs/>
          <w:sz w:val="24"/>
        </w:rPr>
      </w:pPr>
      <w:r w:rsidRPr="00455021">
        <w:rPr>
          <w:rFonts w:ascii="宋体" w:eastAsia="宋体" w:hAnsi="宋体" w:hint="eastAsia"/>
          <w:b/>
          <w:bCs/>
          <w:sz w:val="24"/>
        </w:rPr>
        <w:t>变更前内容：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226"/>
        <w:gridCol w:w="5223"/>
        <w:gridCol w:w="727"/>
      </w:tblGrid>
      <w:tr w:rsidR="00DD3719" w:rsidRPr="0041751C" w14:paraId="755CB0A8" w14:textId="77777777" w:rsidTr="004B07F9">
        <w:tc>
          <w:tcPr>
            <w:tcW w:w="675" w:type="pct"/>
            <w:shd w:val="clear" w:color="auto" w:fill="auto"/>
            <w:vAlign w:val="center"/>
          </w:tcPr>
          <w:p w14:paraId="0FA4FA79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/>
                <w:sz w:val="24"/>
              </w:rPr>
              <w:t>评分因素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729A46F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/>
                <w:sz w:val="24"/>
              </w:rPr>
              <w:t>评分点</w:t>
            </w:r>
          </w:p>
        </w:tc>
        <w:tc>
          <w:tcPr>
            <w:tcW w:w="3148" w:type="pct"/>
            <w:shd w:val="clear" w:color="auto" w:fill="auto"/>
            <w:vAlign w:val="center"/>
          </w:tcPr>
          <w:p w14:paraId="2396242C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/>
                <w:sz w:val="24"/>
              </w:rPr>
              <w:t>评分标准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51F66A66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/>
                <w:sz w:val="24"/>
              </w:rPr>
              <w:t>分值分配</w:t>
            </w:r>
          </w:p>
        </w:tc>
      </w:tr>
      <w:tr w:rsidR="00DD3719" w:rsidRPr="0041751C" w14:paraId="17EBAABB" w14:textId="77777777" w:rsidTr="004B07F9">
        <w:tc>
          <w:tcPr>
            <w:tcW w:w="675" w:type="pct"/>
            <w:shd w:val="clear" w:color="auto" w:fill="auto"/>
            <w:vAlign w:val="center"/>
          </w:tcPr>
          <w:p w14:paraId="7FF2028E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 w:hint="eastAsia"/>
                <w:sz w:val="24"/>
              </w:rPr>
              <w:t>商务部分（3分）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02590696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 w:hint="eastAsia"/>
                <w:sz w:val="24"/>
              </w:rPr>
              <w:t>市场情况</w:t>
            </w:r>
          </w:p>
        </w:tc>
        <w:tc>
          <w:tcPr>
            <w:tcW w:w="3148" w:type="pct"/>
            <w:shd w:val="clear" w:color="auto" w:fill="auto"/>
            <w:vAlign w:val="center"/>
          </w:tcPr>
          <w:p w14:paraId="2C5E6BDB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 w:hint="eastAsia"/>
                <w:sz w:val="24"/>
              </w:rPr>
              <w:t>自2021年1月1日以来完成的投标产品的销售业绩，以所提供</w:t>
            </w:r>
            <w:proofErr w:type="gramStart"/>
            <w:r w:rsidRPr="0041751C">
              <w:rPr>
                <w:rFonts w:ascii="宋体" w:eastAsia="宋体" w:hAnsi="宋体" w:hint="eastAsia"/>
                <w:sz w:val="24"/>
              </w:rPr>
              <w:t>的双章合同</w:t>
            </w:r>
            <w:proofErr w:type="gramEnd"/>
            <w:r w:rsidRPr="0041751C">
              <w:rPr>
                <w:rFonts w:ascii="宋体" w:eastAsia="宋体" w:hAnsi="宋体" w:hint="eastAsia"/>
                <w:sz w:val="24"/>
              </w:rPr>
              <w:t>、中标通知书为评审依据，</w:t>
            </w:r>
            <w:r w:rsidRPr="0041751C">
              <w:rPr>
                <w:rFonts w:ascii="宋体" w:eastAsia="宋体" w:hAnsi="宋体"/>
                <w:sz w:val="24"/>
              </w:rPr>
              <w:t>每提供一个得</w:t>
            </w:r>
            <w:r w:rsidRPr="0041751C">
              <w:rPr>
                <w:rFonts w:ascii="宋体" w:eastAsia="宋体" w:hAnsi="宋体" w:hint="eastAsia"/>
                <w:sz w:val="24"/>
              </w:rPr>
              <w:t>1</w:t>
            </w:r>
            <w:r w:rsidRPr="0041751C">
              <w:rPr>
                <w:rFonts w:ascii="宋体" w:eastAsia="宋体" w:hAnsi="宋体"/>
                <w:sz w:val="24"/>
              </w:rPr>
              <w:t>分，最多得</w:t>
            </w:r>
            <w:r w:rsidRPr="0041751C">
              <w:rPr>
                <w:rFonts w:ascii="宋体" w:eastAsia="宋体" w:hAnsi="宋体" w:hint="eastAsia"/>
                <w:sz w:val="24"/>
              </w:rPr>
              <w:t>3</w:t>
            </w:r>
            <w:r w:rsidRPr="0041751C">
              <w:rPr>
                <w:rFonts w:ascii="宋体" w:eastAsia="宋体" w:hAnsi="宋体"/>
                <w:sz w:val="24"/>
              </w:rPr>
              <w:t>分</w:t>
            </w:r>
            <w:r w:rsidRPr="0041751C">
              <w:rPr>
                <w:rFonts w:ascii="宋体" w:eastAsia="宋体" w:hAnsi="宋体" w:hint="eastAsia"/>
                <w:sz w:val="24"/>
              </w:rPr>
              <w:t>。未</w:t>
            </w:r>
            <w:r w:rsidRPr="0041751C">
              <w:rPr>
                <w:rFonts w:ascii="宋体" w:eastAsia="宋体" w:hAnsi="宋体"/>
                <w:sz w:val="24"/>
              </w:rPr>
              <w:t>提供</w:t>
            </w:r>
            <w:r w:rsidRPr="0041751C">
              <w:rPr>
                <w:rFonts w:ascii="宋体" w:eastAsia="宋体" w:hAnsi="宋体" w:hint="eastAsia"/>
                <w:sz w:val="24"/>
              </w:rPr>
              <w:t>、资料不全</w:t>
            </w:r>
            <w:r w:rsidRPr="0041751C">
              <w:rPr>
                <w:rFonts w:ascii="宋体" w:eastAsia="宋体" w:hAnsi="宋体"/>
                <w:sz w:val="24"/>
              </w:rPr>
              <w:t>的</w:t>
            </w:r>
            <w:r w:rsidRPr="0041751C">
              <w:rPr>
                <w:rFonts w:ascii="宋体" w:eastAsia="宋体" w:hAnsi="宋体" w:hint="eastAsia"/>
                <w:sz w:val="24"/>
              </w:rPr>
              <w:t>不计分</w:t>
            </w:r>
            <w:r w:rsidRPr="0041751C">
              <w:rPr>
                <w:rFonts w:ascii="宋体" w:eastAsia="宋体" w:hAnsi="宋体"/>
                <w:sz w:val="24"/>
              </w:rPr>
              <w:t>。</w:t>
            </w:r>
          </w:p>
          <w:p w14:paraId="3D5C6F5A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 w:hint="eastAsia"/>
                <w:sz w:val="24"/>
              </w:rPr>
              <w:t>注：不限供应商，时间以合同签订时间为准。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E28A26B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 w:hint="eastAsia"/>
                <w:sz w:val="24"/>
              </w:rPr>
              <w:t>3</w:t>
            </w:r>
          </w:p>
        </w:tc>
      </w:tr>
      <w:tr w:rsidR="00DD3719" w:rsidRPr="0041751C" w14:paraId="3B049807" w14:textId="77777777" w:rsidTr="004B07F9">
        <w:tc>
          <w:tcPr>
            <w:tcW w:w="675" w:type="pct"/>
            <w:shd w:val="clear" w:color="auto" w:fill="auto"/>
            <w:vAlign w:val="center"/>
          </w:tcPr>
          <w:p w14:paraId="470182D4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 w:hint="eastAsia"/>
                <w:sz w:val="24"/>
              </w:rPr>
              <w:t>投标报价（30分）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2004D004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 w:hint="eastAsia"/>
                <w:sz w:val="24"/>
              </w:rPr>
              <w:t>投标报价</w:t>
            </w:r>
          </w:p>
        </w:tc>
        <w:tc>
          <w:tcPr>
            <w:tcW w:w="3148" w:type="pct"/>
            <w:shd w:val="clear" w:color="auto" w:fill="auto"/>
            <w:vAlign w:val="center"/>
          </w:tcPr>
          <w:p w14:paraId="73ACEA7D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 w:hint="eastAsia"/>
                <w:sz w:val="24"/>
              </w:rPr>
              <w:t>供应商的价格</w:t>
            </w:r>
            <w:proofErr w:type="gramStart"/>
            <w:r w:rsidRPr="0041751C">
              <w:rPr>
                <w:rFonts w:ascii="宋体" w:eastAsia="宋体" w:hAnsi="宋体" w:hint="eastAsia"/>
                <w:sz w:val="24"/>
              </w:rPr>
              <w:t>分统一</w:t>
            </w:r>
            <w:proofErr w:type="gramEnd"/>
            <w:r w:rsidRPr="0041751C">
              <w:rPr>
                <w:rFonts w:ascii="宋体" w:eastAsia="宋体" w:hAnsi="宋体" w:hint="eastAsia"/>
                <w:sz w:val="24"/>
              </w:rPr>
              <w:t>采用低价优先法计算，即满足磋商文件要求且投标价格最低的投标报价为评标基准价，其价格分为满分。其他供应商的价格</w:t>
            </w:r>
            <w:proofErr w:type="gramStart"/>
            <w:r w:rsidRPr="0041751C">
              <w:rPr>
                <w:rFonts w:ascii="宋体" w:eastAsia="宋体" w:hAnsi="宋体" w:hint="eastAsia"/>
                <w:sz w:val="24"/>
              </w:rPr>
              <w:t>分统一</w:t>
            </w:r>
            <w:proofErr w:type="gramEnd"/>
            <w:r w:rsidRPr="0041751C">
              <w:rPr>
                <w:rFonts w:ascii="宋体" w:eastAsia="宋体" w:hAnsi="宋体" w:hint="eastAsia"/>
                <w:sz w:val="24"/>
              </w:rPr>
              <w:t>按照下列公式计算：投标报价得分=(评标基准价／投标报价)×30%×100。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4BACB0B9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 w:hint="eastAsia"/>
                <w:sz w:val="24"/>
              </w:rPr>
              <w:t>30</w:t>
            </w:r>
          </w:p>
        </w:tc>
      </w:tr>
      <w:tr w:rsidR="00DD3719" w:rsidRPr="0041751C" w14:paraId="5DABBFAA" w14:textId="77777777" w:rsidTr="004B07F9">
        <w:tc>
          <w:tcPr>
            <w:tcW w:w="675" w:type="pct"/>
            <w:vMerge w:val="restart"/>
            <w:shd w:val="clear" w:color="auto" w:fill="auto"/>
            <w:vAlign w:val="center"/>
          </w:tcPr>
          <w:p w14:paraId="3A4910D2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/>
                <w:sz w:val="24"/>
              </w:rPr>
              <w:t>技术部分（</w:t>
            </w:r>
            <w:r w:rsidRPr="0041751C">
              <w:rPr>
                <w:rFonts w:ascii="宋体" w:eastAsia="宋体" w:hAnsi="宋体" w:hint="eastAsia"/>
                <w:sz w:val="24"/>
              </w:rPr>
              <w:t>5</w:t>
            </w:r>
            <w:r w:rsidRPr="0041751C">
              <w:rPr>
                <w:rFonts w:ascii="宋体" w:eastAsia="宋体" w:hAnsi="宋体"/>
                <w:sz w:val="24"/>
              </w:rPr>
              <w:t>5分）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20171EAF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/>
                <w:sz w:val="24"/>
              </w:rPr>
              <w:t>货物技术及配置要求</w:t>
            </w:r>
          </w:p>
        </w:tc>
        <w:tc>
          <w:tcPr>
            <w:tcW w:w="3148" w:type="pct"/>
            <w:shd w:val="clear" w:color="auto" w:fill="auto"/>
            <w:vAlign w:val="center"/>
          </w:tcPr>
          <w:p w14:paraId="3200E39C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 w:hint="eastAsia"/>
                <w:sz w:val="24"/>
              </w:rPr>
              <w:t>报价文件</w:t>
            </w:r>
            <w:r w:rsidRPr="0041751C">
              <w:rPr>
                <w:rFonts w:ascii="宋体" w:eastAsia="宋体" w:hAnsi="宋体"/>
                <w:sz w:val="24"/>
              </w:rPr>
              <w:t>需提供所投产品的真实参数，产品技术参数偏离情况必须在技术偏离表中如实标注；投标产品技术指标、功能及配置完全满足磋商文件要求得</w:t>
            </w:r>
            <w:r w:rsidRPr="0041751C">
              <w:rPr>
                <w:rFonts w:ascii="宋体" w:eastAsia="宋体" w:hAnsi="宋体" w:hint="eastAsia"/>
                <w:sz w:val="24"/>
              </w:rPr>
              <w:t>3</w:t>
            </w:r>
            <w:r w:rsidRPr="0041751C">
              <w:rPr>
                <w:rFonts w:ascii="宋体" w:eastAsia="宋体" w:hAnsi="宋体"/>
                <w:sz w:val="24"/>
              </w:rPr>
              <w:t>6分；</w:t>
            </w:r>
            <w:r w:rsidRPr="0041751C">
              <w:rPr>
                <w:rFonts w:ascii="宋体" w:eastAsia="宋体" w:hAnsi="宋体" w:hint="eastAsia"/>
                <w:sz w:val="24"/>
              </w:rPr>
              <w:t>技术</w:t>
            </w:r>
            <w:r w:rsidRPr="0041751C">
              <w:rPr>
                <w:rFonts w:ascii="宋体" w:eastAsia="宋体" w:hAnsi="宋体"/>
                <w:sz w:val="24"/>
              </w:rPr>
              <w:t>参数每有一项不满足扣</w:t>
            </w:r>
            <w:r w:rsidRPr="0041751C">
              <w:rPr>
                <w:rFonts w:ascii="宋体" w:eastAsia="宋体" w:hAnsi="宋体" w:hint="eastAsia"/>
                <w:sz w:val="24"/>
              </w:rPr>
              <w:t>2</w:t>
            </w:r>
            <w:r w:rsidRPr="0041751C">
              <w:rPr>
                <w:rFonts w:ascii="宋体" w:eastAsia="宋体" w:hAnsi="宋体"/>
                <w:sz w:val="24"/>
              </w:rPr>
              <w:t>分，扣完为止。</w:t>
            </w:r>
          </w:p>
          <w:p w14:paraId="6728AED0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 w:hint="eastAsia"/>
                <w:sz w:val="24"/>
              </w:rPr>
              <w:t>投标供应商需提供中文技术白皮书（投标产品</w:t>
            </w:r>
            <w:r w:rsidRPr="0041751C">
              <w:rPr>
                <w:rFonts w:ascii="宋体" w:eastAsia="宋体" w:hAnsi="宋体" w:hint="eastAsia"/>
                <w:sz w:val="24"/>
              </w:rPr>
              <w:lastRenderedPageBreak/>
              <w:t>彩页及相应技术参数的厂家使用说明书）或完整检测报告以及技术偏离表，未提供技术白皮书、完整检测报告、技术偏离表而造成所做技术偏离表中的符合性响应、正向偏离内容无法认定的，或者任一项内容存在虚假应标嫌疑的，本项得分直接判零。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EC744EB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/>
                <w:sz w:val="24"/>
              </w:rPr>
              <w:lastRenderedPageBreak/>
              <w:t>36</w:t>
            </w:r>
          </w:p>
        </w:tc>
      </w:tr>
      <w:tr w:rsidR="00DD3719" w:rsidRPr="0041751C" w14:paraId="0D59EFED" w14:textId="77777777" w:rsidTr="004B07F9">
        <w:tc>
          <w:tcPr>
            <w:tcW w:w="675" w:type="pct"/>
            <w:vMerge/>
            <w:shd w:val="clear" w:color="auto" w:fill="auto"/>
            <w:vAlign w:val="center"/>
          </w:tcPr>
          <w:p w14:paraId="20E4C3DD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033AA65E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/>
                <w:sz w:val="24"/>
              </w:rPr>
              <w:t>技术指标和运行性能</w:t>
            </w:r>
          </w:p>
        </w:tc>
        <w:tc>
          <w:tcPr>
            <w:tcW w:w="3148" w:type="pct"/>
            <w:shd w:val="clear" w:color="auto" w:fill="auto"/>
            <w:vAlign w:val="center"/>
          </w:tcPr>
          <w:p w14:paraId="7C0D16A6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 w:hint="eastAsia"/>
                <w:sz w:val="24"/>
              </w:rPr>
              <w:t>磋商小组对投标供应商投标产品整体配置、后期使用成本、技术先进、产品质量四个方面进行综合评价：以上4项内容中，①</w:t>
            </w:r>
            <w:r w:rsidRPr="0041751C">
              <w:rPr>
                <w:rFonts w:ascii="宋体" w:eastAsia="宋体" w:hAnsi="宋体" w:cs="宋体" w:hint="eastAsia"/>
                <w:kern w:val="0"/>
                <w:sz w:val="24"/>
              </w:rPr>
              <w:t>整体配置详实、齐全</w:t>
            </w:r>
            <w:r w:rsidRPr="0041751C">
              <w:rPr>
                <w:rFonts w:ascii="宋体" w:eastAsia="宋体" w:hAnsi="宋体" w:hint="eastAsia"/>
                <w:sz w:val="24"/>
              </w:rPr>
              <w:t>②</w:t>
            </w:r>
            <w:r w:rsidRPr="0041751C">
              <w:rPr>
                <w:rFonts w:ascii="宋体" w:eastAsia="宋体" w:hAnsi="宋体" w:cs="宋体" w:hint="eastAsia"/>
                <w:kern w:val="0"/>
                <w:sz w:val="24"/>
              </w:rPr>
              <w:t>产品维护便捷、维修成本低</w:t>
            </w:r>
            <w:r w:rsidRPr="0041751C">
              <w:rPr>
                <w:rFonts w:ascii="宋体" w:eastAsia="宋体" w:hAnsi="宋体" w:hint="eastAsia"/>
                <w:sz w:val="24"/>
              </w:rPr>
              <w:t>③</w:t>
            </w:r>
            <w:r w:rsidRPr="0041751C">
              <w:rPr>
                <w:rFonts w:ascii="宋体" w:eastAsia="宋体" w:hAnsi="宋体" w:cs="宋体" w:hint="eastAsia"/>
                <w:sz w:val="24"/>
              </w:rPr>
              <w:t>新工艺、新技术、新材料，</w:t>
            </w:r>
            <w:r w:rsidRPr="0041751C">
              <w:rPr>
                <w:rFonts w:ascii="宋体" w:eastAsia="宋体" w:hAnsi="宋体" w:hint="eastAsia"/>
                <w:sz w:val="24"/>
              </w:rPr>
              <w:t>设备整体组装科学、使用操作灵活、智能化程度高、人机协同科学合理④</w:t>
            </w:r>
            <w:r w:rsidRPr="0041751C">
              <w:rPr>
                <w:rFonts w:ascii="宋体" w:eastAsia="宋体" w:hAnsi="宋体" w:cs="宋体" w:hint="eastAsia"/>
                <w:sz w:val="24"/>
              </w:rPr>
              <w:t>产品使用稳定、</w:t>
            </w:r>
            <w:r w:rsidRPr="0041751C">
              <w:rPr>
                <w:rFonts w:ascii="宋体" w:eastAsia="宋体" w:hAnsi="宋体" w:cs="宋体" w:hint="eastAsia"/>
                <w:kern w:val="0"/>
                <w:sz w:val="24"/>
              </w:rPr>
              <w:t>关键部件零部件及配件安全耐用</w:t>
            </w:r>
            <w:r w:rsidRPr="0041751C">
              <w:rPr>
                <w:rFonts w:ascii="宋体" w:eastAsia="宋体" w:hAnsi="宋体" w:hint="eastAsia"/>
                <w:sz w:val="24"/>
              </w:rPr>
              <w:t>的每单项得2分，本项最高得8分；</w:t>
            </w:r>
            <w:r w:rsidRPr="0041751C">
              <w:rPr>
                <w:rFonts w:ascii="宋体" w:eastAsia="宋体" w:hAnsi="宋体"/>
                <w:sz w:val="24"/>
              </w:rPr>
              <w:t>在此基础上根据以上量化因素每出现一处相对</w:t>
            </w:r>
            <w:proofErr w:type="gramStart"/>
            <w:r w:rsidRPr="0041751C">
              <w:rPr>
                <w:rFonts w:ascii="宋体" w:eastAsia="宋体" w:hAnsi="宋体"/>
                <w:sz w:val="24"/>
              </w:rPr>
              <w:t>弱势项扣1分</w:t>
            </w:r>
            <w:proofErr w:type="gramEnd"/>
            <w:r w:rsidRPr="0041751C">
              <w:rPr>
                <w:rFonts w:ascii="宋体" w:eastAsia="宋体" w:hAnsi="宋体"/>
                <w:sz w:val="24"/>
              </w:rPr>
              <w:t>，扣完为止</w:t>
            </w:r>
            <w:r w:rsidRPr="0041751C">
              <w:rPr>
                <w:rFonts w:ascii="宋体" w:eastAsia="宋体" w:hAnsi="宋体" w:hint="eastAsia"/>
                <w:sz w:val="24"/>
              </w:rPr>
              <w:t>（每单项最高扣2分）；单项内容设置不合理不齐全或未提供的，该单项不得分。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D2AC87C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/>
                <w:sz w:val="24"/>
              </w:rPr>
              <w:t>8</w:t>
            </w:r>
          </w:p>
        </w:tc>
      </w:tr>
      <w:tr w:rsidR="00DD3719" w:rsidRPr="0041751C" w14:paraId="0423F1D0" w14:textId="77777777" w:rsidTr="004B07F9">
        <w:tc>
          <w:tcPr>
            <w:tcW w:w="675" w:type="pct"/>
            <w:vMerge/>
            <w:shd w:val="clear" w:color="auto" w:fill="auto"/>
            <w:vAlign w:val="center"/>
          </w:tcPr>
          <w:p w14:paraId="4E561763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57CC04F5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/>
                <w:sz w:val="24"/>
              </w:rPr>
              <w:t>货物配件、</w:t>
            </w:r>
            <w:proofErr w:type="gramStart"/>
            <w:r w:rsidRPr="0041751C">
              <w:rPr>
                <w:rFonts w:ascii="宋体" w:eastAsia="宋体" w:hAnsi="宋体"/>
                <w:sz w:val="24"/>
              </w:rPr>
              <w:t>选件表</w:t>
            </w:r>
            <w:proofErr w:type="gramEnd"/>
            <w:r w:rsidRPr="0041751C">
              <w:rPr>
                <w:rFonts w:ascii="宋体" w:eastAsia="宋体" w:hAnsi="宋体"/>
                <w:sz w:val="24"/>
              </w:rPr>
              <w:t>和备件及特殊工具清单</w:t>
            </w:r>
          </w:p>
        </w:tc>
        <w:tc>
          <w:tcPr>
            <w:tcW w:w="3148" w:type="pct"/>
            <w:shd w:val="clear" w:color="auto" w:fill="auto"/>
            <w:vAlign w:val="center"/>
          </w:tcPr>
          <w:p w14:paraId="48E71C98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 w:hint="eastAsia"/>
                <w:sz w:val="24"/>
              </w:rPr>
              <w:t>磋商小组对投标供应商</w:t>
            </w:r>
            <w:r w:rsidRPr="0041751C">
              <w:rPr>
                <w:rFonts w:ascii="宋体" w:eastAsia="宋体" w:hAnsi="宋体"/>
                <w:sz w:val="24"/>
              </w:rPr>
              <w:t>备品备件</w:t>
            </w:r>
            <w:r w:rsidRPr="0041751C">
              <w:rPr>
                <w:rFonts w:ascii="宋体" w:eastAsia="宋体" w:hAnsi="宋体" w:hint="eastAsia"/>
                <w:sz w:val="24"/>
              </w:rPr>
              <w:t>配备情况、</w:t>
            </w:r>
            <w:r w:rsidRPr="0041751C">
              <w:rPr>
                <w:rFonts w:ascii="宋体" w:eastAsia="宋体" w:hAnsi="宋体"/>
                <w:sz w:val="24"/>
              </w:rPr>
              <w:t>备件库</w:t>
            </w:r>
            <w:r w:rsidRPr="0041751C">
              <w:rPr>
                <w:rFonts w:ascii="宋体" w:eastAsia="宋体" w:hAnsi="宋体" w:hint="eastAsia"/>
                <w:sz w:val="24"/>
              </w:rPr>
              <w:t>的设置、</w:t>
            </w:r>
            <w:r w:rsidRPr="0041751C">
              <w:rPr>
                <w:rFonts w:ascii="宋体" w:eastAsia="宋体" w:hAnsi="宋体"/>
                <w:sz w:val="24"/>
              </w:rPr>
              <w:t>备品备件的价格</w:t>
            </w:r>
            <w:r w:rsidRPr="0041751C">
              <w:rPr>
                <w:rFonts w:ascii="宋体" w:eastAsia="宋体" w:hAnsi="宋体" w:hint="eastAsia"/>
                <w:sz w:val="24"/>
              </w:rPr>
              <w:t>三个方面进行综合评价：以上3项内容中①</w:t>
            </w:r>
            <w:r w:rsidRPr="0041751C">
              <w:rPr>
                <w:rFonts w:ascii="宋体" w:eastAsia="宋体" w:hAnsi="宋体"/>
                <w:sz w:val="24"/>
              </w:rPr>
              <w:t>备品备件</w:t>
            </w:r>
            <w:r w:rsidRPr="0041751C">
              <w:rPr>
                <w:rFonts w:ascii="宋体" w:eastAsia="宋体" w:hAnsi="宋体" w:hint="eastAsia"/>
                <w:sz w:val="24"/>
              </w:rPr>
              <w:t>配备齐全②</w:t>
            </w:r>
            <w:r w:rsidRPr="0041751C">
              <w:rPr>
                <w:rFonts w:ascii="宋体" w:eastAsia="宋体" w:hAnsi="宋体"/>
                <w:sz w:val="24"/>
              </w:rPr>
              <w:t>备件库</w:t>
            </w:r>
            <w:r w:rsidRPr="0041751C">
              <w:rPr>
                <w:rFonts w:ascii="宋体" w:eastAsia="宋体" w:hAnsi="宋体" w:hint="eastAsia"/>
                <w:sz w:val="24"/>
              </w:rPr>
              <w:t>建设</w:t>
            </w:r>
            <w:r w:rsidRPr="0041751C">
              <w:rPr>
                <w:rFonts w:ascii="宋体" w:eastAsia="宋体" w:hAnsi="宋体"/>
                <w:sz w:val="24"/>
              </w:rPr>
              <w:t>完善</w:t>
            </w:r>
            <w:r w:rsidRPr="0041751C">
              <w:rPr>
                <w:rFonts w:ascii="宋体" w:eastAsia="宋体" w:hAnsi="宋体" w:hint="eastAsia"/>
                <w:sz w:val="24"/>
              </w:rPr>
              <w:t>③</w:t>
            </w:r>
            <w:r w:rsidRPr="0041751C">
              <w:rPr>
                <w:rFonts w:ascii="宋体" w:eastAsia="宋体" w:hAnsi="宋体"/>
                <w:sz w:val="24"/>
              </w:rPr>
              <w:t>备品备件价格合理</w:t>
            </w:r>
            <w:r w:rsidRPr="0041751C">
              <w:rPr>
                <w:rFonts w:ascii="宋体" w:eastAsia="宋体" w:hAnsi="宋体" w:hint="eastAsia"/>
                <w:sz w:val="24"/>
              </w:rPr>
              <w:t>的每单项得1分，本项最高</w:t>
            </w:r>
            <w:r w:rsidRPr="0041751C">
              <w:rPr>
                <w:rFonts w:ascii="宋体" w:eastAsia="宋体" w:hAnsi="宋体"/>
                <w:sz w:val="24"/>
              </w:rPr>
              <w:t>得3分</w:t>
            </w:r>
            <w:r w:rsidRPr="0041751C">
              <w:rPr>
                <w:rFonts w:ascii="宋体" w:eastAsia="宋体" w:hAnsi="宋体" w:hint="eastAsia"/>
                <w:sz w:val="24"/>
              </w:rPr>
              <w:t>；</w:t>
            </w:r>
            <w:r w:rsidRPr="0041751C">
              <w:rPr>
                <w:rFonts w:ascii="宋体" w:eastAsia="宋体" w:hAnsi="宋体"/>
                <w:sz w:val="24"/>
              </w:rPr>
              <w:t>在此基础上根据以上量化因素每出现一处相对</w:t>
            </w:r>
            <w:proofErr w:type="gramStart"/>
            <w:r w:rsidRPr="0041751C">
              <w:rPr>
                <w:rFonts w:ascii="宋体" w:eastAsia="宋体" w:hAnsi="宋体"/>
                <w:sz w:val="24"/>
              </w:rPr>
              <w:t>弱势项扣1分</w:t>
            </w:r>
            <w:proofErr w:type="gramEnd"/>
            <w:r w:rsidRPr="0041751C">
              <w:rPr>
                <w:rFonts w:ascii="宋体" w:eastAsia="宋体" w:hAnsi="宋体"/>
                <w:sz w:val="24"/>
              </w:rPr>
              <w:t>，扣完为止</w:t>
            </w:r>
            <w:r w:rsidRPr="0041751C">
              <w:rPr>
                <w:rFonts w:ascii="宋体" w:eastAsia="宋体" w:hAnsi="宋体" w:hint="eastAsia"/>
                <w:sz w:val="24"/>
              </w:rPr>
              <w:t>（每单项最高扣1分）；单项内容设置不合理不齐全或未提供的，该单项不得分。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540DB24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/>
                <w:sz w:val="24"/>
              </w:rPr>
              <w:t>3</w:t>
            </w:r>
          </w:p>
        </w:tc>
      </w:tr>
      <w:tr w:rsidR="00DD3719" w:rsidRPr="0041751C" w14:paraId="15CB5BC0" w14:textId="77777777" w:rsidTr="004B07F9">
        <w:tc>
          <w:tcPr>
            <w:tcW w:w="675" w:type="pct"/>
            <w:vMerge/>
            <w:shd w:val="clear" w:color="auto" w:fill="auto"/>
            <w:vAlign w:val="center"/>
          </w:tcPr>
          <w:p w14:paraId="72006418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140CDB04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/>
                <w:sz w:val="24"/>
              </w:rPr>
              <w:t>货物安装方案及验</w:t>
            </w:r>
            <w:r w:rsidRPr="0041751C">
              <w:rPr>
                <w:rFonts w:ascii="宋体" w:eastAsia="宋体" w:hAnsi="宋体"/>
                <w:sz w:val="24"/>
              </w:rPr>
              <w:lastRenderedPageBreak/>
              <w:t>收标准</w:t>
            </w:r>
          </w:p>
        </w:tc>
        <w:tc>
          <w:tcPr>
            <w:tcW w:w="3148" w:type="pct"/>
            <w:shd w:val="clear" w:color="auto" w:fill="auto"/>
            <w:vAlign w:val="center"/>
          </w:tcPr>
          <w:p w14:paraId="4C3AEA51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/>
                <w:sz w:val="24"/>
              </w:rPr>
              <w:lastRenderedPageBreak/>
              <w:t>根据</w:t>
            </w:r>
            <w:r w:rsidRPr="0041751C">
              <w:rPr>
                <w:rFonts w:ascii="宋体" w:eastAsia="宋体" w:hAnsi="宋体" w:hint="eastAsia"/>
                <w:sz w:val="24"/>
              </w:rPr>
              <w:t>供应商</w:t>
            </w:r>
            <w:r w:rsidRPr="0041751C">
              <w:rPr>
                <w:rFonts w:ascii="宋体" w:eastAsia="宋体" w:hAnsi="宋体"/>
                <w:sz w:val="24"/>
              </w:rPr>
              <w:t>所投货物安装方案及验收标准等情况进行评定，方案科学合理，交货进度安排得</w:t>
            </w:r>
            <w:r w:rsidRPr="0041751C">
              <w:rPr>
                <w:rFonts w:ascii="宋体" w:eastAsia="宋体" w:hAnsi="宋体"/>
                <w:sz w:val="24"/>
              </w:rPr>
              <w:lastRenderedPageBreak/>
              <w:t>当人员分工明确，专人督导，有详细合理的检测试验计划得4分，在此基础上根据以上评审因素每出现一处相对</w:t>
            </w:r>
            <w:proofErr w:type="gramStart"/>
            <w:r w:rsidRPr="0041751C">
              <w:rPr>
                <w:rFonts w:ascii="宋体" w:eastAsia="宋体" w:hAnsi="宋体"/>
                <w:sz w:val="24"/>
              </w:rPr>
              <w:t>弱势项扣1分</w:t>
            </w:r>
            <w:proofErr w:type="gramEnd"/>
            <w:r w:rsidRPr="0041751C">
              <w:rPr>
                <w:rFonts w:ascii="宋体" w:eastAsia="宋体" w:hAnsi="宋体"/>
                <w:sz w:val="24"/>
              </w:rPr>
              <w:t>，扣完为止。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B3BF24E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/>
                <w:sz w:val="24"/>
              </w:rPr>
              <w:lastRenderedPageBreak/>
              <w:t>4</w:t>
            </w:r>
          </w:p>
        </w:tc>
      </w:tr>
      <w:tr w:rsidR="00DD3719" w:rsidRPr="0041751C" w14:paraId="25645B2B" w14:textId="77777777" w:rsidTr="004B07F9">
        <w:tc>
          <w:tcPr>
            <w:tcW w:w="675" w:type="pct"/>
            <w:vMerge/>
            <w:shd w:val="clear" w:color="auto" w:fill="auto"/>
            <w:vAlign w:val="center"/>
          </w:tcPr>
          <w:p w14:paraId="358B9E2E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484024D9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/>
                <w:sz w:val="24"/>
              </w:rPr>
              <w:t>质量保证措施和保证交货期措施</w:t>
            </w:r>
          </w:p>
        </w:tc>
        <w:tc>
          <w:tcPr>
            <w:tcW w:w="3148" w:type="pct"/>
            <w:shd w:val="clear" w:color="auto" w:fill="auto"/>
            <w:vAlign w:val="center"/>
          </w:tcPr>
          <w:p w14:paraId="5FD28660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/>
                <w:sz w:val="24"/>
              </w:rPr>
              <w:t>对磋商文件中质量保证措施和保证交货期措施进行评定，表述详细、合理该项得</w:t>
            </w:r>
            <w:r w:rsidRPr="0041751C">
              <w:rPr>
                <w:rFonts w:ascii="宋体" w:eastAsia="宋体" w:hAnsi="宋体" w:hint="eastAsia"/>
                <w:sz w:val="24"/>
              </w:rPr>
              <w:t>4</w:t>
            </w:r>
            <w:r w:rsidRPr="0041751C">
              <w:rPr>
                <w:rFonts w:ascii="宋体" w:eastAsia="宋体" w:hAnsi="宋体"/>
                <w:sz w:val="24"/>
              </w:rPr>
              <w:t>分，在此基础上根据以上评审因素每出现一处相对</w:t>
            </w:r>
            <w:proofErr w:type="gramStart"/>
            <w:r w:rsidRPr="0041751C">
              <w:rPr>
                <w:rFonts w:ascii="宋体" w:eastAsia="宋体" w:hAnsi="宋体"/>
                <w:sz w:val="24"/>
              </w:rPr>
              <w:t>弱势项扣</w:t>
            </w:r>
            <w:r w:rsidRPr="0041751C">
              <w:rPr>
                <w:rFonts w:ascii="宋体" w:eastAsia="宋体" w:hAnsi="宋体" w:hint="eastAsia"/>
                <w:sz w:val="24"/>
              </w:rPr>
              <w:t>2</w:t>
            </w:r>
            <w:r w:rsidRPr="0041751C">
              <w:rPr>
                <w:rFonts w:ascii="宋体" w:eastAsia="宋体" w:hAnsi="宋体"/>
                <w:sz w:val="24"/>
              </w:rPr>
              <w:t>分</w:t>
            </w:r>
            <w:proofErr w:type="gramEnd"/>
            <w:r w:rsidRPr="0041751C">
              <w:rPr>
                <w:rFonts w:ascii="宋体" w:eastAsia="宋体" w:hAnsi="宋体"/>
                <w:sz w:val="24"/>
              </w:rPr>
              <w:t>，扣完为止。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2A7A0025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 w:hint="eastAsia"/>
                <w:sz w:val="24"/>
              </w:rPr>
              <w:t>4</w:t>
            </w:r>
          </w:p>
        </w:tc>
      </w:tr>
      <w:tr w:rsidR="00DD3719" w:rsidRPr="0041751C" w14:paraId="26B1504B" w14:textId="77777777" w:rsidTr="004B07F9">
        <w:tc>
          <w:tcPr>
            <w:tcW w:w="675" w:type="pct"/>
            <w:vMerge w:val="restart"/>
            <w:shd w:val="clear" w:color="auto" w:fill="auto"/>
            <w:vAlign w:val="center"/>
          </w:tcPr>
          <w:p w14:paraId="160A3E4A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/>
                <w:sz w:val="24"/>
              </w:rPr>
              <w:t>服务部分（</w:t>
            </w:r>
            <w:r w:rsidRPr="0041751C">
              <w:rPr>
                <w:rFonts w:ascii="宋体" w:eastAsia="宋体" w:hAnsi="宋体" w:hint="eastAsia"/>
                <w:sz w:val="24"/>
              </w:rPr>
              <w:t>12</w:t>
            </w:r>
            <w:r w:rsidRPr="0041751C">
              <w:rPr>
                <w:rFonts w:ascii="宋体" w:eastAsia="宋体" w:hAnsi="宋体"/>
                <w:sz w:val="24"/>
              </w:rPr>
              <w:t>分）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2204632B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/>
                <w:sz w:val="24"/>
              </w:rPr>
              <w:t>服务承诺</w:t>
            </w:r>
          </w:p>
        </w:tc>
        <w:tc>
          <w:tcPr>
            <w:tcW w:w="3148" w:type="pct"/>
            <w:shd w:val="clear" w:color="auto" w:fill="auto"/>
            <w:vAlign w:val="center"/>
          </w:tcPr>
          <w:p w14:paraId="1D5D2AA3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/>
                <w:sz w:val="24"/>
              </w:rPr>
              <w:t>从备件支持、交货、运输、调试安装承诺等方面综合考虑，表述详细、合理该项得</w:t>
            </w:r>
            <w:r w:rsidRPr="0041751C">
              <w:rPr>
                <w:rFonts w:ascii="宋体" w:eastAsia="宋体" w:hAnsi="宋体" w:hint="eastAsia"/>
                <w:sz w:val="24"/>
              </w:rPr>
              <w:t>4</w:t>
            </w:r>
            <w:r w:rsidRPr="0041751C">
              <w:rPr>
                <w:rFonts w:ascii="宋体" w:eastAsia="宋体" w:hAnsi="宋体"/>
                <w:sz w:val="24"/>
              </w:rPr>
              <w:t>分，在此基础上根据以上评审因素每出现一处相对弱势扣</w:t>
            </w:r>
            <w:r w:rsidRPr="0041751C">
              <w:rPr>
                <w:rFonts w:ascii="宋体" w:eastAsia="宋体" w:hAnsi="宋体" w:hint="eastAsia"/>
                <w:sz w:val="24"/>
              </w:rPr>
              <w:t>2</w:t>
            </w:r>
            <w:r w:rsidRPr="0041751C">
              <w:rPr>
                <w:rFonts w:ascii="宋体" w:eastAsia="宋体" w:hAnsi="宋体"/>
                <w:sz w:val="24"/>
              </w:rPr>
              <w:t>分，扣完为止。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A3963AB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 w:hint="eastAsia"/>
                <w:sz w:val="24"/>
              </w:rPr>
              <w:t>4</w:t>
            </w:r>
          </w:p>
        </w:tc>
      </w:tr>
      <w:tr w:rsidR="00DD3719" w:rsidRPr="0041751C" w14:paraId="5BE9874C" w14:textId="77777777" w:rsidTr="004B07F9">
        <w:tc>
          <w:tcPr>
            <w:tcW w:w="675" w:type="pct"/>
            <w:vMerge/>
            <w:shd w:val="clear" w:color="auto" w:fill="auto"/>
            <w:vAlign w:val="center"/>
          </w:tcPr>
          <w:p w14:paraId="7B62176C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7D2983B1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 w:hint="eastAsia"/>
                <w:sz w:val="24"/>
              </w:rPr>
              <w:t>售后承诺</w:t>
            </w:r>
          </w:p>
        </w:tc>
        <w:tc>
          <w:tcPr>
            <w:tcW w:w="3148" w:type="pct"/>
            <w:shd w:val="clear" w:color="auto" w:fill="auto"/>
            <w:vAlign w:val="center"/>
          </w:tcPr>
          <w:p w14:paraId="3CAE0813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 w:hint="eastAsia"/>
                <w:sz w:val="24"/>
              </w:rPr>
              <w:t>提供所投产品生产厂家针对本项目出具的售后服务承诺函（注明项目编号、项目名称、质保年限并加盖生产厂家公章）的，得4分。以原件为准，复印件装订在报价文件内，原件单独递交，其他情况不得分。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7B789498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 w:hint="eastAsia"/>
                <w:sz w:val="24"/>
              </w:rPr>
              <w:t>4</w:t>
            </w:r>
          </w:p>
        </w:tc>
      </w:tr>
      <w:tr w:rsidR="00DD3719" w:rsidRPr="0041751C" w14:paraId="1864F823" w14:textId="77777777" w:rsidTr="004B07F9">
        <w:tc>
          <w:tcPr>
            <w:tcW w:w="675" w:type="pct"/>
            <w:vMerge/>
            <w:shd w:val="clear" w:color="auto" w:fill="auto"/>
            <w:vAlign w:val="center"/>
          </w:tcPr>
          <w:p w14:paraId="28F86705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5C9500AF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/>
                <w:sz w:val="24"/>
              </w:rPr>
              <w:t>服务、培训保障体系</w:t>
            </w:r>
          </w:p>
        </w:tc>
        <w:tc>
          <w:tcPr>
            <w:tcW w:w="3148" w:type="pct"/>
            <w:shd w:val="clear" w:color="auto" w:fill="auto"/>
            <w:vAlign w:val="center"/>
          </w:tcPr>
          <w:p w14:paraId="5B48198E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/>
                <w:sz w:val="24"/>
              </w:rPr>
              <w:t>从培训计划、本地</w:t>
            </w:r>
            <w:r w:rsidRPr="0041751C">
              <w:rPr>
                <w:rFonts w:ascii="宋体" w:eastAsia="宋体" w:hAnsi="宋体" w:hint="eastAsia"/>
                <w:sz w:val="24"/>
              </w:rPr>
              <w:t>维修</w:t>
            </w:r>
            <w:r w:rsidRPr="0041751C">
              <w:rPr>
                <w:rFonts w:ascii="宋体" w:eastAsia="宋体" w:hAnsi="宋体"/>
                <w:sz w:val="24"/>
              </w:rPr>
              <w:t>服务、售后服务响应及到场解决问题时间等方面综合考虑</w:t>
            </w:r>
            <w:r w:rsidRPr="0041751C">
              <w:rPr>
                <w:rFonts w:ascii="宋体" w:eastAsia="宋体" w:hAnsi="宋体" w:hint="eastAsia"/>
                <w:sz w:val="24"/>
              </w:rPr>
              <w:t>，</w:t>
            </w:r>
            <w:r w:rsidRPr="0041751C">
              <w:rPr>
                <w:rFonts w:ascii="宋体" w:eastAsia="宋体" w:hAnsi="宋体"/>
                <w:sz w:val="24"/>
              </w:rPr>
              <w:t>表述详细、合理最大化满足采购人需求的得</w:t>
            </w:r>
            <w:r w:rsidRPr="0041751C">
              <w:rPr>
                <w:rFonts w:ascii="宋体" w:eastAsia="宋体" w:hAnsi="宋体" w:hint="eastAsia"/>
                <w:sz w:val="24"/>
              </w:rPr>
              <w:t>4</w:t>
            </w:r>
            <w:r w:rsidRPr="0041751C">
              <w:rPr>
                <w:rFonts w:ascii="宋体" w:eastAsia="宋体" w:hAnsi="宋体"/>
                <w:sz w:val="24"/>
              </w:rPr>
              <w:t>分，在此基础上根据以上评审因素每出现一处相对</w:t>
            </w:r>
            <w:proofErr w:type="gramStart"/>
            <w:r w:rsidRPr="0041751C">
              <w:rPr>
                <w:rFonts w:ascii="宋体" w:eastAsia="宋体" w:hAnsi="宋体"/>
                <w:sz w:val="24"/>
              </w:rPr>
              <w:t>弱势项扣</w:t>
            </w:r>
            <w:r w:rsidRPr="0041751C">
              <w:rPr>
                <w:rFonts w:ascii="宋体" w:eastAsia="宋体" w:hAnsi="宋体" w:hint="eastAsia"/>
                <w:sz w:val="24"/>
              </w:rPr>
              <w:t>1</w:t>
            </w:r>
            <w:r w:rsidRPr="0041751C">
              <w:rPr>
                <w:rFonts w:ascii="宋体" w:eastAsia="宋体" w:hAnsi="宋体"/>
                <w:sz w:val="24"/>
              </w:rPr>
              <w:t>分</w:t>
            </w:r>
            <w:proofErr w:type="gramEnd"/>
            <w:r w:rsidRPr="0041751C">
              <w:rPr>
                <w:rFonts w:ascii="宋体" w:eastAsia="宋体" w:hAnsi="宋体"/>
                <w:sz w:val="24"/>
              </w:rPr>
              <w:t>，扣完为止。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78095092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 w:hint="eastAsia"/>
                <w:sz w:val="24"/>
              </w:rPr>
              <w:t>4</w:t>
            </w:r>
          </w:p>
        </w:tc>
      </w:tr>
    </w:tbl>
    <w:p w14:paraId="74901D5F" w14:textId="77777777" w:rsidR="00DD3719" w:rsidRPr="00737960" w:rsidRDefault="00DD3719" w:rsidP="00DD3719">
      <w:pPr>
        <w:adjustRightInd w:val="0"/>
        <w:snapToGrid w:val="0"/>
        <w:spacing w:line="360" w:lineRule="auto"/>
        <w:rPr>
          <w:rFonts w:ascii="宋体" w:eastAsia="宋体" w:hAnsi="宋体"/>
          <w:sz w:val="24"/>
        </w:rPr>
      </w:pPr>
    </w:p>
    <w:p w14:paraId="57C3AA5D" w14:textId="77777777" w:rsidR="00DD3719" w:rsidRPr="00F17CAB" w:rsidRDefault="00DD3719" w:rsidP="00DD3719">
      <w:pPr>
        <w:adjustRightInd w:val="0"/>
        <w:snapToGrid w:val="0"/>
        <w:spacing w:line="360" w:lineRule="auto"/>
        <w:rPr>
          <w:rFonts w:ascii="宋体" w:eastAsia="宋体" w:hAnsi="宋体"/>
          <w:b/>
          <w:bCs/>
          <w:sz w:val="24"/>
        </w:rPr>
      </w:pPr>
      <w:r w:rsidRPr="00F17CAB">
        <w:rPr>
          <w:rFonts w:ascii="宋体" w:eastAsia="宋体" w:hAnsi="宋体" w:hint="eastAsia"/>
          <w:b/>
          <w:bCs/>
          <w:sz w:val="24"/>
        </w:rPr>
        <w:t>变更后内容：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226"/>
        <w:gridCol w:w="5223"/>
        <w:gridCol w:w="727"/>
      </w:tblGrid>
      <w:tr w:rsidR="00DD3719" w:rsidRPr="009D0D50" w14:paraId="0FA2AD50" w14:textId="77777777" w:rsidTr="004B07F9">
        <w:tc>
          <w:tcPr>
            <w:tcW w:w="675" w:type="pct"/>
            <w:shd w:val="clear" w:color="auto" w:fill="auto"/>
            <w:vAlign w:val="center"/>
          </w:tcPr>
          <w:p w14:paraId="086B9E83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/>
                <w:sz w:val="24"/>
              </w:rPr>
              <w:t>评分因素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23ACAA35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/>
                <w:sz w:val="24"/>
              </w:rPr>
              <w:t>评分点</w:t>
            </w:r>
          </w:p>
        </w:tc>
        <w:tc>
          <w:tcPr>
            <w:tcW w:w="3148" w:type="pct"/>
            <w:shd w:val="clear" w:color="auto" w:fill="auto"/>
            <w:vAlign w:val="center"/>
          </w:tcPr>
          <w:p w14:paraId="320A89F2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/>
                <w:sz w:val="24"/>
              </w:rPr>
              <w:t>评分标准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595AE8D2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/>
                <w:sz w:val="24"/>
              </w:rPr>
              <w:t>分值分配</w:t>
            </w:r>
          </w:p>
        </w:tc>
      </w:tr>
      <w:tr w:rsidR="00DD3719" w:rsidRPr="009D0D50" w14:paraId="47205D36" w14:textId="77777777" w:rsidTr="004B07F9">
        <w:tc>
          <w:tcPr>
            <w:tcW w:w="675" w:type="pct"/>
            <w:shd w:val="clear" w:color="auto" w:fill="auto"/>
            <w:vAlign w:val="center"/>
          </w:tcPr>
          <w:p w14:paraId="6EDF948D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 w:hint="eastAsia"/>
                <w:sz w:val="24"/>
              </w:rPr>
              <w:lastRenderedPageBreak/>
              <w:t>商务部分（3分）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1252D1CC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 w:hint="eastAsia"/>
                <w:sz w:val="24"/>
              </w:rPr>
              <w:t>市场情况</w:t>
            </w:r>
          </w:p>
        </w:tc>
        <w:tc>
          <w:tcPr>
            <w:tcW w:w="3148" w:type="pct"/>
            <w:shd w:val="clear" w:color="auto" w:fill="auto"/>
            <w:vAlign w:val="center"/>
          </w:tcPr>
          <w:p w14:paraId="0E473A3B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 w:hint="eastAsia"/>
                <w:sz w:val="24"/>
              </w:rPr>
              <w:t>自2021年1月1日以来完成的投标产品的销售业绩，以所提供</w:t>
            </w:r>
            <w:proofErr w:type="gramStart"/>
            <w:r w:rsidRPr="0041751C">
              <w:rPr>
                <w:rFonts w:ascii="宋体" w:eastAsia="宋体" w:hAnsi="宋体" w:hint="eastAsia"/>
                <w:sz w:val="24"/>
              </w:rPr>
              <w:t>的双章合同</w:t>
            </w:r>
            <w:proofErr w:type="gramEnd"/>
            <w:r w:rsidRPr="0041751C">
              <w:rPr>
                <w:rFonts w:ascii="宋体" w:eastAsia="宋体" w:hAnsi="宋体" w:hint="eastAsia"/>
                <w:sz w:val="24"/>
              </w:rPr>
              <w:t>、中标通知书为评审依据，</w:t>
            </w:r>
            <w:r w:rsidRPr="0041751C">
              <w:rPr>
                <w:rFonts w:ascii="宋体" w:eastAsia="宋体" w:hAnsi="宋体"/>
                <w:sz w:val="24"/>
              </w:rPr>
              <w:t>每提供一个得</w:t>
            </w:r>
            <w:r w:rsidRPr="0041751C">
              <w:rPr>
                <w:rFonts w:ascii="宋体" w:eastAsia="宋体" w:hAnsi="宋体" w:hint="eastAsia"/>
                <w:sz w:val="24"/>
              </w:rPr>
              <w:t>1</w:t>
            </w:r>
            <w:r w:rsidRPr="0041751C">
              <w:rPr>
                <w:rFonts w:ascii="宋体" w:eastAsia="宋体" w:hAnsi="宋体"/>
                <w:sz w:val="24"/>
              </w:rPr>
              <w:t>分，最多得</w:t>
            </w:r>
            <w:r w:rsidRPr="0041751C">
              <w:rPr>
                <w:rFonts w:ascii="宋体" w:eastAsia="宋体" w:hAnsi="宋体" w:hint="eastAsia"/>
                <w:sz w:val="24"/>
              </w:rPr>
              <w:t>3</w:t>
            </w:r>
            <w:r w:rsidRPr="0041751C">
              <w:rPr>
                <w:rFonts w:ascii="宋体" w:eastAsia="宋体" w:hAnsi="宋体"/>
                <w:sz w:val="24"/>
              </w:rPr>
              <w:t>分</w:t>
            </w:r>
            <w:r w:rsidRPr="0041751C">
              <w:rPr>
                <w:rFonts w:ascii="宋体" w:eastAsia="宋体" w:hAnsi="宋体" w:hint="eastAsia"/>
                <w:sz w:val="24"/>
              </w:rPr>
              <w:t>。未</w:t>
            </w:r>
            <w:r w:rsidRPr="0041751C">
              <w:rPr>
                <w:rFonts w:ascii="宋体" w:eastAsia="宋体" w:hAnsi="宋体"/>
                <w:sz w:val="24"/>
              </w:rPr>
              <w:t>提供</w:t>
            </w:r>
            <w:r w:rsidRPr="0041751C">
              <w:rPr>
                <w:rFonts w:ascii="宋体" w:eastAsia="宋体" w:hAnsi="宋体" w:hint="eastAsia"/>
                <w:sz w:val="24"/>
              </w:rPr>
              <w:t>、资料不全</w:t>
            </w:r>
            <w:r w:rsidRPr="0041751C">
              <w:rPr>
                <w:rFonts w:ascii="宋体" w:eastAsia="宋体" w:hAnsi="宋体"/>
                <w:sz w:val="24"/>
              </w:rPr>
              <w:t>的</w:t>
            </w:r>
            <w:r w:rsidRPr="0041751C">
              <w:rPr>
                <w:rFonts w:ascii="宋体" w:eastAsia="宋体" w:hAnsi="宋体" w:hint="eastAsia"/>
                <w:sz w:val="24"/>
              </w:rPr>
              <w:t>不计分</w:t>
            </w:r>
            <w:r w:rsidRPr="0041751C">
              <w:rPr>
                <w:rFonts w:ascii="宋体" w:eastAsia="宋体" w:hAnsi="宋体"/>
                <w:sz w:val="24"/>
              </w:rPr>
              <w:t>。</w:t>
            </w:r>
          </w:p>
          <w:p w14:paraId="5D91A8F9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 w:hint="eastAsia"/>
                <w:sz w:val="24"/>
              </w:rPr>
              <w:t>注：不限供应商，时间以合同签订时间为准。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80C337F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 w:hint="eastAsia"/>
                <w:sz w:val="24"/>
              </w:rPr>
              <w:t>3</w:t>
            </w:r>
          </w:p>
        </w:tc>
      </w:tr>
      <w:tr w:rsidR="00DD3719" w:rsidRPr="009D0D50" w14:paraId="70A9B423" w14:textId="77777777" w:rsidTr="004B07F9">
        <w:tc>
          <w:tcPr>
            <w:tcW w:w="675" w:type="pct"/>
            <w:vMerge w:val="restart"/>
            <w:shd w:val="clear" w:color="auto" w:fill="auto"/>
            <w:vAlign w:val="center"/>
          </w:tcPr>
          <w:p w14:paraId="3FA4C4CC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 w:hint="eastAsia"/>
                <w:sz w:val="24"/>
              </w:rPr>
              <w:t>投标报价（30分）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2F1E9A55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 w:hint="eastAsia"/>
                <w:sz w:val="24"/>
              </w:rPr>
              <w:t>设备报价</w:t>
            </w:r>
          </w:p>
        </w:tc>
        <w:tc>
          <w:tcPr>
            <w:tcW w:w="3148" w:type="pct"/>
            <w:shd w:val="clear" w:color="auto" w:fill="auto"/>
            <w:vAlign w:val="center"/>
          </w:tcPr>
          <w:p w14:paraId="441368A6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 w:hint="eastAsia"/>
                <w:sz w:val="24"/>
              </w:rPr>
              <w:t>供应商的设备价格</w:t>
            </w:r>
            <w:proofErr w:type="gramStart"/>
            <w:r w:rsidRPr="0041751C">
              <w:rPr>
                <w:rFonts w:ascii="宋体" w:eastAsia="宋体" w:hAnsi="宋体" w:hint="eastAsia"/>
                <w:sz w:val="24"/>
              </w:rPr>
              <w:t>分统一</w:t>
            </w:r>
            <w:proofErr w:type="gramEnd"/>
            <w:r w:rsidRPr="0041751C">
              <w:rPr>
                <w:rFonts w:ascii="宋体" w:eastAsia="宋体" w:hAnsi="宋体" w:hint="eastAsia"/>
                <w:sz w:val="24"/>
              </w:rPr>
              <w:t>采用低价优先法计算，即满足磋商文件要求且投标价格最低的投标报价为评标基准价，其价格分为满分。其他供应商的价格</w:t>
            </w:r>
            <w:proofErr w:type="gramStart"/>
            <w:r w:rsidRPr="0041751C">
              <w:rPr>
                <w:rFonts w:ascii="宋体" w:eastAsia="宋体" w:hAnsi="宋体" w:hint="eastAsia"/>
                <w:sz w:val="24"/>
              </w:rPr>
              <w:t>分统一</w:t>
            </w:r>
            <w:proofErr w:type="gramEnd"/>
            <w:r w:rsidRPr="0041751C">
              <w:rPr>
                <w:rFonts w:ascii="宋体" w:eastAsia="宋体" w:hAnsi="宋体" w:hint="eastAsia"/>
                <w:sz w:val="24"/>
              </w:rPr>
              <w:t>按照下列公式计算：投标报价得分=(评标基准价／设备报价)×15%×100。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7A283DE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 w:hint="eastAsia"/>
                <w:sz w:val="24"/>
              </w:rPr>
              <w:t>15</w:t>
            </w:r>
          </w:p>
        </w:tc>
      </w:tr>
      <w:tr w:rsidR="00DD3719" w:rsidRPr="009D0D50" w14:paraId="4E56CEAC" w14:textId="77777777" w:rsidTr="004B07F9">
        <w:tc>
          <w:tcPr>
            <w:tcW w:w="675" w:type="pct"/>
            <w:vMerge/>
            <w:shd w:val="clear" w:color="auto" w:fill="auto"/>
            <w:vAlign w:val="center"/>
          </w:tcPr>
          <w:p w14:paraId="39709069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2E60E2FD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 w:hint="eastAsia"/>
                <w:sz w:val="24"/>
              </w:rPr>
              <w:t>一次性切割闭合器（弯头）报价</w:t>
            </w:r>
          </w:p>
        </w:tc>
        <w:tc>
          <w:tcPr>
            <w:tcW w:w="3148" w:type="pct"/>
            <w:shd w:val="clear" w:color="auto" w:fill="auto"/>
            <w:vAlign w:val="center"/>
          </w:tcPr>
          <w:p w14:paraId="55F0CB64" w14:textId="77777777" w:rsidR="00DD3719" w:rsidRDefault="00DD3719" w:rsidP="004B07F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 w:hint="eastAsia"/>
                <w:sz w:val="24"/>
              </w:rPr>
              <w:t>供应商的耗材价格</w:t>
            </w:r>
            <w:proofErr w:type="gramStart"/>
            <w:r w:rsidRPr="0041751C">
              <w:rPr>
                <w:rFonts w:ascii="宋体" w:eastAsia="宋体" w:hAnsi="宋体" w:hint="eastAsia"/>
                <w:sz w:val="24"/>
              </w:rPr>
              <w:t>分统一</w:t>
            </w:r>
            <w:proofErr w:type="gramEnd"/>
            <w:r w:rsidRPr="0041751C">
              <w:rPr>
                <w:rFonts w:ascii="宋体" w:eastAsia="宋体" w:hAnsi="宋体" w:hint="eastAsia"/>
                <w:sz w:val="24"/>
              </w:rPr>
              <w:t>采用低价优先法计算，即满足磋商文件要求且投标价格最低的投标报价为评标基准价，其价格分为满分。其他供应商的价格</w:t>
            </w:r>
            <w:proofErr w:type="gramStart"/>
            <w:r w:rsidRPr="0041751C">
              <w:rPr>
                <w:rFonts w:ascii="宋体" w:eastAsia="宋体" w:hAnsi="宋体" w:hint="eastAsia"/>
                <w:sz w:val="24"/>
              </w:rPr>
              <w:t>分统一</w:t>
            </w:r>
            <w:proofErr w:type="gramEnd"/>
            <w:r w:rsidRPr="0041751C">
              <w:rPr>
                <w:rFonts w:ascii="宋体" w:eastAsia="宋体" w:hAnsi="宋体" w:hint="eastAsia"/>
                <w:sz w:val="24"/>
              </w:rPr>
              <w:t>按照下列公式计算：投标报价得分=(评标基准价／</w:t>
            </w:r>
            <w:r>
              <w:rPr>
                <w:rFonts w:ascii="宋体" w:eastAsia="宋体" w:hAnsi="宋体" w:hint="eastAsia"/>
                <w:sz w:val="24"/>
              </w:rPr>
              <w:t>耗材</w:t>
            </w:r>
            <w:r w:rsidRPr="0041751C">
              <w:rPr>
                <w:rFonts w:ascii="宋体" w:eastAsia="宋体" w:hAnsi="宋体" w:hint="eastAsia"/>
                <w:sz w:val="24"/>
              </w:rPr>
              <w:t>报价)×15%×100。</w:t>
            </w:r>
          </w:p>
          <w:p w14:paraId="11B7A01C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4"/>
              </w:rPr>
            </w:pPr>
            <w:r w:rsidRPr="0041751C">
              <w:rPr>
                <w:rFonts w:ascii="宋体" w:eastAsia="宋体" w:hAnsi="宋体" w:hint="eastAsia"/>
                <w:b/>
                <w:bCs/>
                <w:sz w:val="24"/>
              </w:rPr>
              <w:t>注：本项未报价者不得分。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4C861169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 w:hint="eastAsia"/>
                <w:sz w:val="24"/>
              </w:rPr>
              <w:t>15</w:t>
            </w:r>
          </w:p>
        </w:tc>
      </w:tr>
      <w:tr w:rsidR="00DD3719" w:rsidRPr="009D0D50" w14:paraId="5FDCA50B" w14:textId="77777777" w:rsidTr="004B07F9">
        <w:tc>
          <w:tcPr>
            <w:tcW w:w="675" w:type="pct"/>
            <w:vMerge w:val="restart"/>
            <w:shd w:val="clear" w:color="auto" w:fill="auto"/>
            <w:vAlign w:val="center"/>
          </w:tcPr>
          <w:p w14:paraId="73437B0B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/>
                <w:sz w:val="24"/>
              </w:rPr>
              <w:t>技术部分（</w:t>
            </w:r>
            <w:r w:rsidRPr="0041751C">
              <w:rPr>
                <w:rFonts w:ascii="宋体" w:eastAsia="宋体" w:hAnsi="宋体" w:hint="eastAsia"/>
                <w:sz w:val="24"/>
              </w:rPr>
              <w:t>5</w:t>
            </w:r>
            <w:r w:rsidRPr="0041751C">
              <w:rPr>
                <w:rFonts w:ascii="宋体" w:eastAsia="宋体" w:hAnsi="宋体"/>
                <w:sz w:val="24"/>
              </w:rPr>
              <w:t>5分）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7ED437AC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/>
                <w:sz w:val="24"/>
              </w:rPr>
              <w:t>货物技术及配置要求</w:t>
            </w:r>
          </w:p>
        </w:tc>
        <w:tc>
          <w:tcPr>
            <w:tcW w:w="3148" w:type="pct"/>
            <w:shd w:val="clear" w:color="auto" w:fill="auto"/>
            <w:vAlign w:val="center"/>
          </w:tcPr>
          <w:p w14:paraId="2E68CA3B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 w:hint="eastAsia"/>
                <w:sz w:val="24"/>
              </w:rPr>
              <w:t>报价文件</w:t>
            </w:r>
            <w:r w:rsidRPr="0041751C">
              <w:rPr>
                <w:rFonts w:ascii="宋体" w:eastAsia="宋体" w:hAnsi="宋体"/>
                <w:sz w:val="24"/>
              </w:rPr>
              <w:t>需提供所投产品的真实参数，产品技术参数偏离情况必须在技术偏离表中如实标注；投标产品技术指标、功能及配置完全满足磋商文件要求得</w:t>
            </w:r>
            <w:r w:rsidRPr="0041751C">
              <w:rPr>
                <w:rFonts w:ascii="宋体" w:eastAsia="宋体" w:hAnsi="宋体" w:hint="eastAsia"/>
                <w:sz w:val="24"/>
              </w:rPr>
              <w:t>3</w:t>
            </w:r>
            <w:r w:rsidRPr="0041751C">
              <w:rPr>
                <w:rFonts w:ascii="宋体" w:eastAsia="宋体" w:hAnsi="宋体"/>
                <w:sz w:val="24"/>
              </w:rPr>
              <w:t>6分；</w:t>
            </w:r>
            <w:r w:rsidRPr="0041751C">
              <w:rPr>
                <w:rFonts w:ascii="宋体" w:eastAsia="宋体" w:hAnsi="宋体" w:hint="eastAsia"/>
                <w:sz w:val="24"/>
              </w:rPr>
              <w:t>技术</w:t>
            </w:r>
            <w:r w:rsidRPr="0041751C">
              <w:rPr>
                <w:rFonts w:ascii="宋体" w:eastAsia="宋体" w:hAnsi="宋体"/>
                <w:sz w:val="24"/>
              </w:rPr>
              <w:t>参数每有一项不满足扣</w:t>
            </w:r>
            <w:r w:rsidRPr="0041751C">
              <w:rPr>
                <w:rFonts w:ascii="宋体" w:eastAsia="宋体" w:hAnsi="宋体" w:hint="eastAsia"/>
                <w:sz w:val="24"/>
              </w:rPr>
              <w:t>2</w:t>
            </w:r>
            <w:r w:rsidRPr="0041751C">
              <w:rPr>
                <w:rFonts w:ascii="宋体" w:eastAsia="宋体" w:hAnsi="宋体"/>
                <w:sz w:val="24"/>
              </w:rPr>
              <w:t>分，扣完为止。</w:t>
            </w:r>
          </w:p>
          <w:p w14:paraId="0522FFF2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 w:hint="eastAsia"/>
                <w:sz w:val="24"/>
              </w:rPr>
              <w:t>投标供应商需提供中文技术白皮书（投标产品彩页及相应技术参数的厂家使用说明书）或完整检测报告以及技术偏离表，未提供技术白皮书、完整检测报告、技术偏离表而造成所做技</w:t>
            </w:r>
            <w:r w:rsidRPr="0041751C">
              <w:rPr>
                <w:rFonts w:ascii="宋体" w:eastAsia="宋体" w:hAnsi="宋体" w:hint="eastAsia"/>
                <w:sz w:val="24"/>
              </w:rPr>
              <w:lastRenderedPageBreak/>
              <w:t>术偏离表中的符合性响应、正向偏离内容无法认定的，或者任一项内容存在虚假应标嫌疑的，本项得分直接判零。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2AC19778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/>
                <w:sz w:val="24"/>
              </w:rPr>
              <w:lastRenderedPageBreak/>
              <w:t>36</w:t>
            </w:r>
          </w:p>
        </w:tc>
      </w:tr>
      <w:tr w:rsidR="00DD3719" w:rsidRPr="009D0D50" w14:paraId="4BF715FD" w14:textId="77777777" w:rsidTr="004B07F9">
        <w:tc>
          <w:tcPr>
            <w:tcW w:w="675" w:type="pct"/>
            <w:vMerge/>
            <w:shd w:val="clear" w:color="auto" w:fill="auto"/>
            <w:vAlign w:val="center"/>
          </w:tcPr>
          <w:p w14:paraId="2EB477A8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5C5F27A5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/>
                <w:sz w:val="24"/>
              </w:rPr>
              <w:t>技术指标和运行性能</w:t>
            </w:r>
          </w:p>
        </w:tc>
        <w:tc>
          <w:tcPr>
            <w:tcW w:w="3148" w:type="pct"/>
            <w:shd w:val="clear" w:color="auto" w:fill="auto"/>
            <w:vAlign w:val="center"/>
          </w:tcPr>
          <w:p w14:paraId="4980C6F3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 w:hint="eastAsia"/>
                <w:sz w:val="24"/>
              </w:rPr>
              <w:t>磋商小组对投标供应商投标产品整体配置、后期使用成本、技术先进、产品质量四个方面进行综合评价：以上4项内容中，①</w:t>
            </w:r>
            <w:r w:rsidRPr="0041751C">
              <w:rPr>
                <w:rFonts w:ascii="宋体" w:eastAsia="宋体" w:hAnsi="宋体" w:cs="宋体" w:hint="eastAsia"/>
                <w:kern w:val="0"/>
                <w:sz w:val="24"/>
              </w:rPr>
              <w:t>整体配置详实、齐全</w:t>
            </w:r>
            <w:r w:rsidRPr="0041751C">
              <w:rPr>
                <w:rFonts w:ascii="宋体" w:eastAsia="宋体" w:hAnsi="宋体" w:hint="eastAsia"/>
                <w:sz w:val="24"/>
              </w:rPr>
              <w:t>②</w:t>
            </w:r>
            <w:r w:rsidRPr="0041751C">
              <w:rPr>
                <w:rFonts w:ascii="宋体" w:eastAsia="宋体" w:hAnsi="宋体" w:cs="宋体" w:hint="eastAsia"/>
                <w:kern w:val="0"/>
                <w:sz w:val="24"/>
              </w:rPr>
              <w:t>产品维护便捷、维修成本低</w:t>
            </w:r>
            <w:r w:rsidRPr="0041751C">
              <w:rPr>
                <w:rFonts w:ascii="宋体" w:eastAsia="宋体" w:hAnsi="宋体" w:hint="eastAsia"/>
                <w:sz w:val="24"/>
              </w:rPr>
              <w:t>③</w:t>
            </w:r>
            <w:r w:rsidRPr="0041751C">
              <w:rPr>
                <w:rFonts w:ascii="宋体" w:eastAsia="宋体" w:hAnsi="宋体" w:cs="宋体" w:hint="eastAsia"/>
                <w:sz w:val="24"/>
              </w:rPr>
              <w:t>新工艺、新技术、新材料，</w:t>
            </w:r>
            <w:r w:rsidRPr="0041751C">
              <w:rPr>
                <w:rFonts w:ascii="宋体" w:eastAsia="宋体" w:hAnsi="宋体" w:hint="eastAsia"/>
                <w:sz w:val="24"/>
              </w:rPr>
              <w:t>设备整体组装科学、使用操作灵活、智能化程度高、人机协同科学合理④</w:t>
            </w:r>
            <w:r w:rsidRPr="0041751C">
              <w:rPr>
                <w:rFonts w:ascii="宋体" w:eastAsia="宋体" w:hAnsi="宋体" w:cs="宋体" w:hint="eastAsia"/>
                <w:sz w:val="24"/>
              </w:rPr>
              <w:t>产品使用稳定、</w:t>
            </w:r>
            <w:r w:rsidRPr="0041751C">
              <w:rPr>
                <w:rFonts w:ascii="宋体" w:eastAsia="宋体" w:hAnsi="宋体" w:cs="宋体" w:hint="eastAsia"/>
                <w:kern w:val="0"/>
                <w:sz w:val="24"/>
              </w:rPr>
              <w:t>关键部件零部件及配件安全耐用</w:t>
            </w:r>
            <w:r w:rsidRPr="0041751C">
              <w:rPr>
                <w:rFonts w:ascii="宋体" w:eastAsia="宋体" w:hAnsi="宋体" w:hint="eastAsia"/>
                <w:sz w:val="24"/>
              </w:rPr>
              <w:t>的每单项得2分，本项最高得8分；</w:t>
            </w:r>
            <w:r w:rsidRPr="0041751C">
              <w:rPr>
                <w:rFonts w:ascii="宋体" w:eastAsia="宋体" w:hAnsi="宋体"/>
                <w:sz w:val="24"/>
              </w:rPr>
              <w:t>在此基础上根据以上量化因素每出现一处相对</w:t>
            </w:r>
            <w:proofErr w:type="gramStart"/>
            <w:r w:rsidRPr="0041751C">
              <w:rPr>
                <w:rFonts w:ascii="宋体" w:eastAsia="宋体" w:hAnsi="宋体"/>
                <w:sz w:val="24"/>
              </w:rPr>
              <w:t>弱势项扣1分</w:t>
            </w:r>
            <w:proofErr w:type="gramEnd"/>
            <w:r w:rsidRPr="0041751C">
              <w:rPr>
                <w:rFonts w:ascii="宋体" w:eastAsia="宋体" w:hAnsi="宋体"/>
                <w:sz w:val="24"/>
              </w:rPr>
              <w:t>，扣完为止</w:t>
            </w:r>
            <w:r w:rsidRPr="0041751C">
              <w:rPr>
                <w:rFonts w:ascii="宋体" w:eastAsia="宋体" w:hAnsi="宋体" w:hint="eastAsia"/>
                <w:sz w:val="24"/>
              </w:rPr>
              <w:t>（每单项最高扣2分）；单项内容设置不合理不齐全或未提供的，该单项不得分。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C5D223B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/>
                <w:sz w:val="24"/>
              </w:rPr>
              <w:t>8</w:t>
            </w:r>
          </w:p>
        </w:tc>
      </w:tr>
      <w:tr w:rsidR="00DD3719" w:rsidRPr="009D0D50" w14:paraId="0B4DDB2C" w14:textId="77777777" w:rsidTr="004B07F9">
        <w:tc>
          <w:tcPr>
            <w:tcW w:w="675" w:type="pct"/>
            <w:vMerge/>
            <w:shd w:val="clear" w:color="auto" w:fill="auto"/>
            <w:vAlign w:val="center"/>
          </w:tcPr>
          <w:p w14:paraId="61135BC2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3EB3FAF1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/>
                <w:sz w:val="24"/>
              </w:rPr>
              <w:t>货物配件、</w:t>
            </w:r>
            <w:proofErr w:type="gramStart"/>
            <w:r w:rsidRPr="0041751C">
              <w:rPr>
                <w:rFonts w:ascii="宋体" w:eastAsia="宋体" w:hAnsi="宋体"/>
                <w:sz w:val="24"/>
              </w:rPr>
              <w:t>选件表</w:t>
            </w:r>
            <w:proofErr w:type="gramEnd"/>
            <w:r w:rsidRPr="0041751C">
              <w:rPr>
                <w:rFonts w:ascii="宋体" w:eastAsia="宋体" w:hAnsi="宋体"/>
                <w:sz w:val="24"/>
              </w:rPr>
              <w:t>和备件及特殊工具清单</w:t>
            </w:r>
          </w:p>
        </w:tc>
        <w:tc>
          <w:tcPr>
            <w:tcW w:w="3148" w:type="pct"/>
            <w:shd w:val="clear" w:color="auto" w:fill="auto"/>
            <w:vAlign w:val="center"/>
          </w:tcPr>
          <w:p w14:paraId="19AEC4BF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 w:hint="eastAsia"/>
                <w:sz w:val="24"/>
              </w:rPr>
              <w:t>磋商小组对投标供应商</w:t>
            </w:r>
            <w:r w:rsidRPr="0041751C">
              <w:rPr>
                <w:rFonts w:ascii="宋体" w:eastAsia="宋体" w:hAnsi="宋体"/>
                <w:sz w:val="24"/>
              </w:rPr>
              <w:t>备品备件</w:t>
            </w:r>
            <w:r w:rsidRPr="0041751C">
              <w:rPr>
                <w:rFonts w:ascii="宋体" w:eastAsia="宋体" w:hAnsi="宋体" w:hint="eastAsia"/>
                <w:sz w:val="24"/>
              </w:rPr>
              <w:t>配备情况、</w:t>
            </w:r>
            <w:r w:rsidRPr="0041751C">
              <w:rPr>
                <w:rFonts w:ascii="宋体" w:eastAsia="宋体" w:hAnsi="宋体"/>
                <w:sz w:val="24"/>
              </w:rPr>
              <w:t>备件库</w:t>
            </w:r>
            <w:r w:rsidRPr="0041751C">
              <w:rPr>
                <w:rFonts w:ascii="宋体" w:eastAsia="宋体" w:hAnsi="宋体" w:hint="eastAsia"/>
                <w:sz w:val="24"/>
              </w:rPr>
              <w:t>的设置、</w:t>
            </w:r>
            <w:r w:rsidRPr="0041751C">
              <w:rPr>
                <w:rFonts w:ascii="宋体" w:eastAsia="宋体" w:hAnsi="宋体"/>
                <w:sz w:val="24"/>
              </w:rPr>
              <w:t>备品备件的价格</w:t>
            </w:r>
            <w:r w:rsidRPr="0041751C">
              <w:rPr>
                <w:rFonts w:ascii="宋体" w:eastAsia="宋体" w:hAnsi="宋体" w:hint="eastAsia"/>
                <w:sz w:val="24"/>
              </w:rPr>
              <w:t>三个方面进行综合评价：以上3项内容中①</w:t>
            </w:r>
            <w:r w:rsidRPr="0041751C">
              <w:rPr>
                <w:rFonts w:ascii="宋体" w:eastAsia="宋体" w:hAnsi="宋体"/>
                <w:sz w:val="24"/>
              </w:rPr>
              <w:t>备品备件</w:t>
            </w:r>
            <w:r w:rsidRPr="0041751C">
              <w:rPr>
                <w:rFonts w:ascii="宋体" w:eastAsia="宋体" w:hAnsi="宋体" w:hint="eastAsia"/>
                <w:sz w:val="24"/>
              </w:rPr>
              <w:t>配备齐全②</w:t>
            </w:r>
            <w:r w:rsidRPr="0041751C">
              <w:rPr>
                <w:rFonts w:ascii="宋体" w:eastAsia="宋体" w:hAnsi="宋体"/>
                <w:sz w:val="24"/>
              </w:rPr>
              <w:t>备件库</w:t>
            </w:r>
            <w:r w:rsidRPr="0041751C">
              <w:rPr>
                <w:rFonts w:ascii="宋体" w:eastAsia="宋体" w:hAnsi="宋体" w:hint="eastAsia"/>
                <w:sz w:val="24"/>
              </w:rPr>
              <w:t>建设</w:t>
            </w:r>
            <w:r w:rsidRPr="0041751C">
              <w:rPr>
                <w:rFonts w:ascii="宋体" w:eastAsia="宋体" w:hAnsi="宋体"/>
                <w:sz w:val="24"/>
              </w:rPr>
              <w:t>完善</w:t>
            </w:r>
            <w:r w:rsidRPr="0041751C">
              <w:rPr>
                <w:rFonts w:ascii="宋体" w:eastAsia="宋体" w:hAnsi="宋体" w:hint="eastAsia"/>
                <w:sz w:val="24"/>
              </w:rPr>
              <w:t>③</w:t>
            </w:r>
            <w:r w:rsidRPr="0041751C">
              <w:rPr>
                <w:rFonts w:ascii="宋体" w:eastAsia="宋体" w:hAnsi="宋体"/>
                <w:sz w:val="24"/>
              </w:rPr>
              <w:t>备品备件价格合理</w:t>
            </w:r>
            <w:r w:rsidRPr="0041751C">
              <w:rPr>
                <w:rFonts w:ascii="宋体" w:eastAsia="宋体" w:hAnsi="宋体" w:hint="eastAsia"/>
                <w:sz w:val="24"/>
              </w:rPr>
              <w:t>的每单项得1分，本项最高</w:t>
            </w:r>
            <w:r w:rsidRPr="0041751C">
              <w:rPr>
                <w:rFonts w:ascii="宋体" w:eastAsia="宋体" w:hAnsi="宋体"/>
                <w:sz w:val="24"/>
              </w:rPr>
              <w:t>得3分</w:t>
            </w:r>
            <w:r w:rsidRPr="0041751C">
              <w:rPr>
                <w:rFonts w:ascii="宋体" w:eastAsia="宋体" w:hAnsi="宋体" w:hint="eastAsia"/>
                <w:sz w:val="24"/>
              </w:rPr>
              <w:t>；</w:t>
            </w:r>
            <w:r w:rsidRPr="0041751C">
              <w:rPr>
                <w:rFonts w:ascii="宋体" w:eastAsia="宋体" w:hAnsi="宋体"/>
                <w:sz w:val="24"/>
              </w:rPr>
              <w:t>在此基础上根据以上量化因素每出现一处相对</w:t>
            </w:r>
            <w:proofErr w:type="gramStart"/>
            <w:r w:rsidRPr="0041751C">
              <w:rPr>
                <w:rFonts w:ascii="宋体" w:eastAsia="宋体" w:hAnsi="宋体"/>
                <w:sz w:val="24"/>
              </w:rPr>
              <w:t>弱势项扣1分</w:t>
            </w:r>
            <w:proofErr w:type="gramEnd"/>
            <w:r w:rsidRPr="0041751C">
              <w:rPr>
                <w:rFonts w:ascii="宋体" w:eastAsia="宋体" w:hAnsi="宋体"/>
                <w:sz w:val="24"/>
              </w:rPr>
              <w:t>，扣完为止</w:t>
            </w:r>
            <w:r w:rsidRPr="0041751C">
              <w:rPr>
                <w:rFonts w:ascii="宋体" w:eastAsia="宋体" w:hAnsi="宋体" w:hint="eastAsia"/>
                <w:sz w:val="24"/>
              </w:rPr>
              <w:t>（每单项最高扣1分）；单项内容设置不合理不齐全或未提供的，该单项不得分。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0BE9B04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/>
                <w:sz w:val="24"/>
              </w:rPr>
              <w:t>3</w:t>
            </w:r>
          </w:p>
        </w:tc>
      </w:tr>
      <w:tr w:rsidR="00DD3719" w:rsidRPr="009D0D50" w14:paraId="6DA0AD60" w14:textId="77777777" w:rsidTr="004B07F9">
        <w:tc>
          <w:tcPr>
            <w:tcW w:w="675" w:type="pct"/>
            <w:vMerge/>
            <w:shd w:val="clear" w:color="auto" w:fill="auto"/>
            <w:vAlign w:val="center"/>
          </w:tcPr>
          <w:p w14:paraId="44DDDDFB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0E99CC77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/>
                <w:sz w:val="24"/>
              </w:rPr>
              <w:t>货物安装方案及验收标准</w:t>
            </w:r>
          </w:p>
        </w:tc>
        <w:tc>
          <w:tcPr>
            <w:tcW w:w="3148" w:type="pct"/>
            <w:shd w:val="clear" w:color="auto" w:fill="auto"/>
            <w:vAlign w:val="center"/>
          </w:tcPr>
          <w:p w14:paraId="3D45A262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/>
                <w:sz w:val="24"/>
              </w:rPr>
              <w:t>根据</w:t>
            </w:r>
            <w:r w:rsidRPr="0041751C">
              <w:rPr>
                <w:rFonts w:ascii="宋体" w:eastAsia="宋体" w:hAnsi="宋体" w:hint="eastAsia"/>
                <w:sz w:val="24"/>
              </w:rPr>
              <w:t>供应商</w:t>
            </w:r>
            <w:r w:rsidRPr="0041751C">
              <w:rPr>
                <w:rFonts w:ascii="宋体" w:eastAsia="宋体" w:hAnsi="宋体"/>
                <w:sz w:val="24"/>
              </w:rPr>
              <w:t>所投货物安装方案及验收标准等情况进行评定，方案科学合理，交货进度安排得当人员分工明确，专人督导，有详细合理的检测试验计划得4分，在此基础上根据以上评审因素每出现一处相对</w:t>
            </w:r>
            <w:proofErr w:type="gramStart"/>
            <w:r w:rsidRPr="0041751C">
              <w:rPr>
                <w:rFonts w:ascii="宋体" w:eastAsia="宋体" w:hAnsi="宋体"/>
                <w:sz w:val="24"/>
              </w:rPr>
              <w:t>弱势项扣1分</w:t>
            </w:r>
            <w:proofErr w:type="gramEnd"/>
            <w:r w:rsidRPr="0041751C">
              <w:rPr>
                <w:rFonts w:ascii="宋体" w:eastAsia="宋体" w:hAnsi="宋体"/>
                <w:sz w:val="24"/>
              </w:rPr>
              <w:t>，扣完为</w:t>
            </w:r>
            <w:r w:rsidRPr="0041751C">
              <w:rPr>
                <w:rFonts w:ascii="宋体" w:eastAsia="宋体" w:hAnsi="宋体"/>
                <w:sz w:val="24"/>
              </w:rPr>
              <w:lastRenderedPageBreak/>
              <w:t>止。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3736970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/>
                <w:sz w:val="24"/>
              </w:rPr>
              <w:lastRenderedPageBreak/>
              <w:t>4</w:t>
            </w:r>
          </w:p>
        </w:tc>
      </w:tr>
      <w:tr w:rsidR="00DD3719" w:rsidRPr="009D0D50" w14:paraId="2260EAD8" w14:textId="77777777" w:rsidTr="004B07F9">
        <w:tc>
          <w:tcPr>
            <w:tcW w:w="675" w:type="pct"/>
            <w:vMerge/>
            <w:shd w:val="clear" w:color="auto" w:fill="auto"/>
            <w:vAlign w:val="center"/>
          </w:tcPr>
          <w:p w14:paraId="482824D9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471A851A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/>
                <w:sz w:val="24"/>
              </w:rPr>
              <w:t>质量保证措施和保证交货期措施</w:t>
            </w:r>
          </w:p>
        </w:tc>
        <w:tc>
          <w:tcPr>
            <w:tcW w:w="3148" w:type="pct"/>
            <w:shd w:val="clear" w:color="auto" w:fill="auto"/>
            <w:vAlign w:val="center"/>
          </w:tcPr>
          <w:p w14:paraId="5F712257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/>
                <w:sz w:val="24"/>
              </w:rPr>
              <w:t>对磋商文件中质量保证措施和保证交货期措施进行评定，表述详细、合理该项得</w:t>
            </w:r>
            <w:r w:rsidRPr="0041751C">
              <w:rPr>
                <w:rFonts w:ascii="宋体" w:eastAsia="宋体" w:hAnsi="宋体" w:hint="eastAsia"/>
                <w:sz w:val="24"/>
              </w:rPr>
              <w:t>4</w:t>
            </w:r>
            <w:r w:rsidRPr="0041751C">
              <w:rPr>
                <w:rFonts w:ascii="宋体" w:eastAsia="宋体" w:hAnsi="宋体"/>
                <w:sz w:val="24"/>
              </w:rPr>
              <w:t>分，在此基础上根据以上评审因素每出现一处相对</w:t>
            </w:r>
            <w:proofErr w:type="gramStart"/>
            <w:r w:rsidRPr="0041751C">
              <w:rPr>
                <w:rFonts w:ascii="宋体" w:eastAsia="宋体" w:hAnsi="宋体"/>
                <w:sz w:val="24"/>
              </w:rPr>
              <w:t>弱势项扣</w:t>
            </w:r>
            <w:r w:rsidRPr="0041751C">
              <w:rPr>
                <w:rFonts w:ascii="宋体" w:eastAsia="宋体" w:hAnsi="宋体" w:hint="eastAsia"/>
                <w:sz w:val="24"/>
              </w:rPr>
              <w:t>2</w:t>
            </w:r>
            <w:r w:rsidRPr="0041751C">
              <w:rPr>
                <w:rFonts w:ascii="宋体" w:eastAsia="宋体" w:hAnsi="宋体"/>
                <w:sz w:val="24"/>
              </w:rPr>
              <w:t>分</w:t>
            </w:r>
            <w:proofErr w:type="gramEnd"/>
            <w:r w:rsidRPr="0041751C">
              <w:rPr>
                <w:rFonts w:ascii="宋体" w:eastAsia="宋体" w:hAnsi="宋体"/>
                <w:sz w:val="24"/>
              </w:rPr>
              <w:t>，扣完为止。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23F5307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 w:hint="eastAsia"/>
                <w:sz w:val="24"/>
              </w:rPr>
              <w:t>4</w:t>
            </w:r>
          </w:p>
        </w:tc>
      </w:tr>
      <w:tr w:rsidR="00DD3719" w:rsidRPr="009D0D50" w14:paraId="117ED4DD" w14:textId="77777777" w:rsidTr="004B07F9">
        <w:tc>
          <w:tcPr>
            <w:tcW w:w="675" w:type="pct"/>
            <w:vMerge w:val="restart"/>
            <w:shd w:val="clear" w:color="auto" w:fill="auto"/>
            <w:vAlign w:val="center"/>
          </w:tcPr>
          <w:p w14:paraId="7B1E15E4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/>
                <w:sz w:val="24"/>
              </w:rPr>
              <w:t>服务部分（</w:t>
            </w:r>
            <w:r w:rsidRPr="0041751C">
              <w:rPr>
                <w:rFonts w:ascii="宋体" w:eastAsia="宋体" w:hAnsi="宋体" w:hint="eastAsia"/>
                <w:sz w:val="24"/>
              </w:rPr>
              <w:t>12</w:t>
            </w:r>
            <w:r w:rsidRPr="0041751C">
              <w:rPr>
                <w:rFonts w:ascii="宋体" w:eastAsia="宋体" w:hAnsi="宋体"/>
                <w:sz w:val="24"/>
              </w:rPr>
              <w:t>分）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C3AB939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/>
                <w:sz w:val="24"/>
              </w:rPr>
              <w:t>服务承诺</w:t>
            </w:r>
          </w:p>
        </w:tc>
        <w:tc>
          <w:tcPr>
            <w:tcW w:w="3148" w:type="pct"/>
            <w:shd w:val="clear" w:color="auto" w:fill="auto"/>
            <w:vAlign w:val="center"/>
          </w:tcPr>
          <w:p w14:paraId="03E0A10B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/>
                <w:sz w:val="24"/>
              </w:rPr>
              <w:t>从备件支持、交货、运输、调试安装承诺等方面综合考虑，表述详细、合理该项得</w:t>
            </w:r>
            <w:r w:rsidRPr="0041751C">
              <w:rPr>
                <w:rFonts w:ascii="宋体" w:eastAsia="宋体" w:hAnsi="宋体" w:hint="eastAsia"/>
                <w:sz w:val="24"/>
              </w:rPr>
              <w:t>4</w:t>
            </w:r>
            <w:r w:rsidRPr="0041751C">
              <w:rPr>
                <w:rFonts w:ascii="宋体" w:eastAsia="宋体" w:hAnsi="宋体"/>
                <w:sz w:val="24"/>
              </w:rPr>
              <w:t>分，在此基础上根据以上评审因素每出现一处相对弱势扣</w:t>
            </w:r>
            <w:r w:rsidRPr="0041751C">
              <w:rPr>
                <w:rFonts w:ascii="宋体" w:eastAsia="宋体" w:hAnsi="宋体" w:hint="eastAsia"/>
                <w:sz w:val="24"/>
              </w:rPr>
              <w:t>2</w:t>
            </w:r>
            <w:r w:rsidRPr="0041751C">
              <w:rPr>
                <w:rFonts w:ascii="宋体" w:eastAsia="宋体" w:hAnsi="宋体"/>
                <w:sz w:val="24"/>
              </w:rPr>
              <w:t>分，扣完为止。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5B8ED499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 w:hint="eastAsia"/>
                <w:sz w:val="24"/>
              </w:rPr>
              <w:t>4</w:t>
            </w:r>
          </w:p>
        </w:tc>
      </w:tr>
      <w:tr w:rsidR="00DD3719" w:rsidRPr="009D0D50" w14:paraId="7EDE8632" w14:textId="77777777" w:rsidTr="004B07F9">
        <w:tc>
          <w:tcPr>
            <w:tcW w:w="675" w:type="pct"/>
            <w:vMerge/>
            <w:shd w:val="clear" w:color="auto" w:fill="auto"/>
            <w:vAlign w:val="center"/>
          </w:tcPr>
          <w:p w14:paraId="49B8EF9C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56CD1EE5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 w:hint="eastAsia"/>
                <w:sz w:val="24"/>
              </w:rPr>
              <w:t>售后承诺</w:t>
            </w:r>
          </w:p>
        </w:tc>
        <w:tc>
          <w:tcPr>
            <w:tcW w:w="3148" w:type="pct"/>
            <w:shd w:val="clear" w:color="auto" w:fill="auto"/>
            <w:vAlign w:val="center"/>
          </w:tcPr>
          <w:p w14:paraId="16270E43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 w:hint="eastAsia"/>
                <w:sz w:val="24"/>
              </w:rPr>
              <w:t>提供所投产品生产厂家针对本项目出具的售后服务承诺函（注明项目编号、项目名称、质保年限并加盖生产厂家公章）的，得4分。以原件为准，复印件装订在报价文件内，原件单独递交，其他情况不得分。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735AD65C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 w:hint="eastAsia"/>
                <w:sz w:val="24"/>
              </w:rPr>
              <w:t>4</w:t>
            </w:r>
          </w:p>
        </w:tc>
      </w:tr>
      <w:tr w:rsidR="00DD3719" w:rsidRPr="009D0D50" w14:paraId="2F6E5D1D" w14:textId="77777777" w:rsidTr="004B07F9">
        <w:tc>
          <w:tcPr>
            <w:tcW w:w="675" w:type="pct"/>
            <w:vMerge/>
            <w:shd w:val="clear" w:color="auto" w:fill="auto"/>
            <w:vAlign w:val="center"/>
          </w:tcPr>
          <w:p w14:paraId="39CF3941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5DD44DA6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/>
                <w:sz w:val="24"/>
              </w:rPr>
              <w:t>服务、培训保障体系</w:t>
            </w:r>
          </w:p>
        </w:tc>
        <w:tc>
          <w:tcPr>
            <w:tcW w:w="3148" w:type="pct"/>
            <w:shd w:val="clear" w:color="auto" w:fill="auto"/>
            <w:vAlign w:val="center"/>
          </w:tcPr>
          <w:p w14:paraId="34B3CDBF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/>
                <w:sz w:val="24"/>
              </w:rPr>
              <w:t>从培训计划、本地</w:t>
            </w:r>
            <w:r w:rsidRPr="0041751C">
              <w:rPr>
                <w:rFonts w:ascii="宋体" w:eastAsia="宋体" w:hAnsi="宋体" w:hint="eastAsia"/>
                <w:sz w:val="24"/>
              </w:rPr>
              <w:t>维修</w:t>
            </w:r>
            <w:r w:rsidRPr="0041751C">
              <w:rPr>
                <w:rFonts w:ascii="宋体" w:eastAsia="宋体" w:hAnsi="宋体"/>
                <w:sz w:val="24"/>
              </w:rPr>
              <w:t>服务、售后服务响应及到场解决问题时间等方面综合考虑</w:t>
            </w:r>
            <w:r w:rsidRPr="0041751C">
              <w:rPr>
                <w:rFonts w:ascii="宋体" w:eastAsia="宋体" w:hAnsi="宋体" w:hint="eastAsia"/>
                <w:sz w:val="24"/>
              </w:rPr>
              <w:t>，</w:t>
            </w:r>
            <w:r w:rsidRPr="0041751C">
              <w:rPr>
                <w:rFonts w:ascii="宋体" w:eastAsia="宋体" w:hAnsi="宋体"/>
                <w:sz w:val="24"/>
              </w:rPr>
              <w:t>表述详细、合理最大化满足采购人需求的得</w:t>
            </w:r>
            <w:r w:rsidRPr="0041751C">
              <w:rPr>
                <w:rFonts w:ascii="宋体" w:eastAsia="宋体" w:hAnsi="宋体" w:hint="eastAsia"/>
                <w:sz w:val="24"/>
              </w:rPr>
              <w:t>4</w:t>
            </w:r>
            <w:r w:rsidRPr="0041751C">
              <w:rPr>
                <w:rFonts w:ascii="宋体" w:eastAsia="宋体" w:hAnsi="宋体"/>
                <w:sz w:val="24"/>
              </w:rPr>
              <w:t>分，在此基础上根据以上评审因素每出现一处相对</w:t>
            </w:r>
            <w:proofErr w:type="gramStart"/>
            <w:r w:rsidRPr="0041751C">
              <w:rPr>
                <w:rFonts w:ascii="宋体" w:eastAsia="宋体" w:hAnsi="宋体"/>
                <w:sz w:val="24"/>
              </w:rPr>
              <w:t>弱势项扣</w:t>
            </w:r>
            <w:r w:rsidRPr="0041751C">
              <w:rPr>
                <w:rFonts w:ascii="宋体" w:eastAsia="宋体" w:hAnsi="宋体" w:hint="eastAsia"/>
                <w:sz w:val="24"/>
              </w:rPr>
              <w:t>1</w:t>
            </w:r>
            <w:r w:rsidRPr="0041751C">
              <w:rPr>
                <w:rFonts w:ascii="宋体" w:eastAsia="宋体" w:hAnsi="宋体"/>
                <w:sz w:val="24"/>
              </w:rPr>
              <w:t>分</w:t>
            </w:r>
            <w:proofErr w:type="gramEnd"/>
            <w:r w:rsidRPr="0041751C">
              <w:rPr>
                <w:rFonts w:ascii="宋体" w:eastAsia="宋体" w:hAnsi="宋体"/>
                <w:sz w:val="24"/>
              </w:rPr>
              <w:t>，扣完为止。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70E8D633" w14:textId="77777777" w:rsidR="00DD3719" w:rsidRPr="0041751C" w:rsidRDefault="00DD3719" w:rsidP="004B07F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41751C">
              <w:rPr>
                <w:rFonts w:ascii="宋体" w:eastAsia="宋体" w:hAnsi="宋体" w:hint="eastAsia"/>
                <w:sz w:val="24"/>
              </w:rPr>
              <w:t>4</w:t>
            </w:r>
          </w:p>
        </w:tc>
      </w:tr>
    </w:tbl>
    <w:p w14:paraId="37F6DB4E" w14:textId="77777777" w:rsidR="00DD3719" w:rsidRDefault="00DD3719" w:rsidP="00DD3719">
      <w:pPr>
        <w:adjustRightInd w:val="0"/>
        <w:snapToGrid w:val="0"/>
        <w:spacing w:line="360" w:lineRule="auto"/>
        <w:rPr>
          <w:rFonts w:ascii="宋体" w:eastAsia="宋体" w:hAnsi="宋体"/>
          <w:sz w:val="24"/>
        </w:rPr>
      </w:pPr>
    </w:p>
    <w:p w14:paraId="14481AE7" w14:textId="77777777" w:rsidR="00DD3719" w:rsidRPr="00D157A6" w:rsidRDefault="00DD3719" w:rsidP="00DD3719">
      <w:pPr>
        <w:adjustRightInd w:val="0"/>
        <w:snapToGrid w:val="0"/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其他内容不变，特此通知。</w:t>
      </w:r>
    </w:p>
    <w:p w14:paraId="2D3CC20C" w14:textId="77777777" w:rsidR="00DD3719" w:rsidRPr="00F242A9" w:rsidRDefault="00DD3719" w:rsidP="00DD3719">
      <w:pPr>
        <w:widowControl/>
        <w:adjustRightInd w:val="0"/>
        <w:snapToGrid w:val="0"/>
        <w:spacing w:after="0" w:line="360" w:lineRule="auto"/>
        <w:ind w:firstLine="75"/>
        <w:rPr>
          <w:rFonts w:ascii="宋体" w:eastAsia="宋体" w:hAnsi="宋体" w:cs="宋体"/>
          <w:color w:val="444444"/>
          <w:kern w:val="0"/>
          <w:sz w:val="24"/>
          <w14:ligatures w14:val="none"/>
        </w:rPr>
      </w:pPr>
    </w:p>
    <w:p w14:paraId="407E73E5" w14:textId="77777777" w:rsidR="003045B8" w:rsidRPr="00DD3719" w:rsidRDefault="003045B8"/>
    <w:sectPr w:rsidR="003045B8" w:rsidRPr="00DD3719" w:rsidSect="009D1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22CDC" w14:textId="77777777" w:rsidR="009D18B3" w:rsidRDefault="009D18B3" w:rsidP="00DD3719">
      <w:pPr>
        <w:spacing w:after="0" w:line="240" w:lineRule="auto"/>
      </w:pPr>
      <w:r>
        <w:separator/>
      </w:r>
    </w:p>
  </w:endnote>
  <w:endnote w:type="continuationSeparator" w:id="0">
    <w:p w14:paraId="3984C4EB" w14:textId="77777777" w:rsidR="009D18B3" w:rsidRDefault="009D18B3" w:rsidP="00DD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70546F" w14:textId="77777777" w:rsidR="009D18B3" w:rsidRDefault="009D18B3" w:rsidP="00DD3719">
      <w:pPr>
        <w:spacing w:after="0" w:line="240" w:lineRule="auto"/>
      </w:pPr>
      <w:r>
        <w:separator/>
      </w:r>
    </w:p>
  </w:footnote>
  <w:footnote w:type="continuationSeparator" w:id="0">
    <w:p w14:paraId="5233083D" w14:textId="77777777" w:rsidR="009D18B3" w:rsidRDefault="009D18B3" w:rsidP="00DD3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B8"/>
    <w:rsid w:val="003045B8"/>
    <w:rsid w:val="009D18B3"/>
    <w:rsid w:val="00D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386EB70-3A2E-486F-8139-085E9FBB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71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045B8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5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5B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5B8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5B8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5B8"/>
    <w:pPr>
      <w:keepNext/>
      <w:keepLines/>
      <w:spacing w:before="40" w:after="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5B8"/>
    <w:pPr>
      <w:keepNext/>
      <w:keepLines/>
      <w:spacing w:before="40" w:after="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5B8"/>
    <w:pPr>
      <w:keepNext/>
      <w:keepLines/>
      <w:spacing w:after="0"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5B8"/>
    <w:pPr>
      <w:keepNext/>
      <w:keepLines/>
      <w:spacing w:after="0"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045B8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3045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3045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3045B8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3045B8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3045B8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3045B8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3045B8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3045B8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3045B8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3045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045B8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3045B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045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3045B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045B8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3045B8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045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3045B8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3045B8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DD371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DD3719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DD371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DD37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2024-04-26T00:23:00Z</dcterms:created>
  <dcterms:modified xsi:type="dcterms:W3CDTF">2024-04-26T00:23:00Z</dcterms:modified>
</cp:coreProperties>
</file>